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62" w:rsidRPr="00B81F57" w:rsidRDefault="00514E62" w:rsidP="00514E62">
      <w:pPr>
        <w:autoSpaceDE w:val="0"/>
        <w:autoSpaceDN w:val="0"/>
        <w:ind w:right="-18"/>
        <w:jc w:val="center"/>
        <w:rPr>
          <w:sz w:val="30"/>
          <w:szCs w:val="30"/>
        </w:rPr>
      </w:pPr>
      <w:r w:rsidRPr="00B81F57">
        <w:rPr>
          <w:noProof/>
          <w:sz w:val="30"/>
          <w:szCs w:val="30"/>
        </w:rPr>
        <w:drawing>
          <wp:inline distT="0" distB="0" distL="0" distR="0" wp14:anchorId="5D9B0AC1" wp14:editId="1FF888A0">
            <wp:extent cx="829310" cy="8610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62" w:rsidRPr="00B81F57" w:rsidRDefault="00514E62" w:rsidP="00514E62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B81F57">
        <w:rPr>
          <w:b/>
          <w:bCs/>
          <w:color w:val="800000"/>
          <w:sz w:val="30"/>
          <w:szCs w:val="30"/>
        </w:rPr>
        <w:t>СОВЕТ ДЕПУТАТОВ</w:t>
      </w:r>
    </w:p>
    <w:p w:rsidR="00514E62" w:rsidRPr="00B81F57" w:rsidRDefault="00514E62" w:rsidP="00514E62">
      <w:pPr>
        <w:autoSpaceDE w:val="0"/>
        <w:autoSpaceDN w:val="0"/>
        <w:adjustRightInd w:val="0"/>
        <w:jc w:val="center"/>
        <w:rPr>
          <w:bCs/>
          <w:color w:val="800000"/>
          <w:sz w:val="30"/>
          <w:szCs w:val="30"/>
        </w:rPr>
      </w:pPr>
      <w:r w:rsidRPr="00B81F57">
        <w:rPr>
          <w:bCs/>
          <w:color w:val="800000"/>
          <w:sz w:val="30"/>
          <w:szCs w:val="30"/>
        </w:rPr>
        <w:t>муниципального округа</w:t>
      </w:r>
    </w:p>
    <w:p w:rsidR="00514E62" w:rsidRPr="00B81F57" w:rsidRDefault="00514E62" w:rsidP="00514E62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B81F57">
        <w:rPr>
          <w:b/>
          <w:bCs/>
          <w:color w:val="800000"/>
          <w:sz w:val="30"/>
          <w:szCs w:val="30"/>
        </w:rPr>
        <w:t>ЮЖНОЕ МЕДВЕДКОВО</w:t>
      </w:r>
    </w:p>
    <w:p w:rsidR="00514E62" w:rsidRPr="00B81F57" w:rsidRDefault="00514E62" w:rsidP="00514E62">
      <w:pPr>
        <w:autoSpaceDE w:val="0"/>
        <w:autoSpaceDN w:val="0"/>
        <w:adjustRightInd w:val="0"/>
        <w:jc w:val="center"/>
        <w:outlineLvl w:val="0"/>
        <w:rPr>
          <w:bCs/>
          <w:color w:val="800000"/>
          <w:sz w:val="30"/>
          <w:szCs w:val="30"/>
        </w:rPr>
      </w:pPr>
    </w:p>
    <w:p w:rsidR="00514E62" w:rsidRPr="00B81F57" w:rsidRDefault="00514E62" w:rsidP="00514E62">
      <w:pPr>
        <w:autoSpaceDE w:val="0"/>
        <w:autoSpaceDN w:val="0"/>
        <w:adjustRightInd w:val="0"/>
        <w:jc w:val="center"/>
        <w:rPr>
          <w:b/>
          <w:bCs/>
          <w:color w:val="800000"/>
          <w:sz w:val="30"/>
          <w:szCs w:val="30"/>
        </w:rPr>
      </w:pPr>
      <w:r w:rsidRPr="00B81F57">
        <w:rPr>
          <w:b/>
          <w:bCs/>
          <w:color w:val="800000"/>
          <w:sz w:val="30"/>
          <w:szCs w:val="30"/>
        </w:rPr>
        <w:t>РЕШЕНИЕ</w:t>
      </w:r>
    </w:p>
    <w:p w:rsidR="00514E62" w:rsidRPr="00B81F57" w:rsidRDefault="00514E62" w:rsidP="00514E62">
      <w:pPr>
        <w:tabs>
          <w:tab w:val="left" w:pos="5040"/>
        </w:tabs>
        <w:autoSpaceDE w:val="0"/>
        <w:autoSpaceDN w:val="0"/>
        <w:adjustRightInd w:val="0"/>
        <w:ind w:left="-284" w:right="-54"/>
        <w:rPr>
          <w:b/>
          <w:bCs/>
          <w:sz w:val="28"/>
          <w:szCs w:val="28"/>
        </w:rPr>
      </w:pPr>
    </w:p>
    <w:p w:rsidR="00514E62" w:rsidRDefault="00514E62" w:rsidP="00514E62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</w:p>
    <w:p w:rsidR="00514E62" w:rsidRPr="00B81F57" w:rsidRDefault="00514E62" w:rsidP="00514E62">
      <w:pPr>
        <w:tabs>
          <w:tab w:val="left" w:pos="5040"/>
        </w:tabs>
        <w:autoSpaceDE w:val="0"/>
        <w:autoSpaceDN w:val="0"/>
        <w:adjustRightInd w:val="0"/>
        <w:ind w:right="-54"/>
        <w:rPr>
          <w:b/>
          <w:bCs/>
          <w:sz w:val="28"/>
          <w:szCs w:val="28"/>
        </w:rPr>
      </w:pPr>
      <w:r w:rsidRPr="00B81F57">
        <w:rPr>
          <w:b/>
          <w:bCs/>
          <w:sz w:val="28"/>
          <w:szCs w:val="28"/>
        </w:rPr>
        <w:t xml:space="preserve">15 ноября 2018 года № 10 / </w:t>
      </w:r>
      <w:r>
        <w:rPr>
          <w:b/>
          <w:bCs/>
          <w:sz w:val="28"/>
          <w:szCs w:val="28"/>
        </w:rPr>
        <w:t>3</w:t>
      </w:r>
      <w:r w:rsidRPr="00B81F57">
        <w:rPr>
          <w:b/>
          <w:bCs/>
          <w:sz w:val="28"/>
          <w:szCs w:val="28"/>
        </w:rPr>
        <w:t xml:space="preserve"> – СД</w:t>
      </w:r>
    </w:p>
    <w:p w:rsidR="008C467B" w:rsidRDefault="008C467B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72488F" w:rsidRDefault="00C90EB1" w:rsidP="00514E62">
      <w:pPr>
        <w:pStyle w:val="21"/>
        <w:tabs>
          <w:tab w:val="left" w:pos="4253"/>
          <w:tab w:val="left" w:pos="4395"/>
        </w:tabs>
        <w:ind w:right="4306"/>
        <w:rPr>
          <w:rFonts w:ascii="Times New Roman" w:hAnsi="Times New Roman"/>
          <w:b/>
          <w:sz w:val="28"/>
          <w:szCs w:val="28"/>
        </w:rPr>
      </w:pPr>
      <w:r w:rsidRPr="004E1200">
        <w:rPr>
          <w:rFonts w:ascii="Times New Roman" w:hAnsi="Times New Roman"/>
          <w:b/>
          <w:sz w:val="28"/>
          <w:szCs w:val="28"/>
        </w:rPr>
        <w:t xml:space="preserve">О </w:t>
      </w:r>
      <w:r w:rsidR="0072488F">
        <w:rPr>
          <w:rFonts w:ascii="Times New Roman" w:hAnsi="Times New Roman"/>
          <w:b/>
          <w:sz w:val="28"/>
          <w:szCs w:val="28"/>
        </w:rPr>
        <w:t xml:space="preserve">направлении </w:t>
      </w:r>
      <w:r w:rsidR="0072488F" w:rsidRPr="0072488F">
        <w:rPr>
          <w:rFonts w:ascii="Times New Roman" w:hAnsi="Times New Roman"/>
          <w:b/>
          <w:sz w:val="28"/>
          <w:szCs w:val="28"/>
        </w:rPr>
        <w:t>в Контрольно-счетную палату Москвы</w:t>
      </w:r>
      <w:r w:rsidR="0072488F">
        <w:rPr>
          <w:rFonts w:ascii="Times New Roman" w:hAnsi="Times New Roman"/>
          <w:b/>
          <w:sz w:val="28"/>
          <w:szCs w:val="28"/>
        </w:rPr>
        <w:t xml:space="preserve"> проекта решения Совета депутатов муниципального округа Южное Медведково «О бюджете муниципального округа Южное Медведково на 2019 год и плановый период 2020 и 2021 годов»</w:t>
      </w:r>
    </w:p>
    <w:p w:rsidR="0072488F" w:rsidRDefault="0072488F" w:rsidP="00B811B2">
      <w:pPr>
        <w:pStyle w:val="21"/>
        <w:tabs>
          <w:tab w:val="left" w:pos="4253"/>
          <w:tab w:val="left" w:pos="4395"/>
        </w:tabs>
        <w:ind w:right="-104"/>
        <w:jc w:val="center"/>
        <w:rPr>
          <w:rFonts w:ascii="Times New Roman" w:hAnsi="Times New Roman"/>
          <w:b/>
          <w:sz w:val="28"/>
          <w:szCs w:val="28"/>
        </w:rPr>
      </w:pPr>
    </w:p>
    <w:p w:rsidR="0072488F" w:rsidRDefault="00C90EB1" w:rsidP="008C467B">
      <w:pPr>
        <w:pStyle w:val="21"/>
        <w:ind w:firstLine="720"/>
        <w:rPr>
          <w:rFonts w:ascii="Times New Roman" w:hAnsi="Times New Roman"/>
          <w:sz w:val="28"/>
          <w:szCs w:val="28"/>
        </w:rPr>
      </w:pPr>
      <w:r w:rsidRPr="00F05916">
        <w:rPr>
          <w:rFonts w:ascii="Times New Roman" w:hAnsi="Times New Roman"/>
          <w:sz w:val="28"/>
          <w:szCs w:val="28"/>
        </w:rPr>
        <w:t>В соответствии с</w:t>
      </w:r>
      <w:r w:rsidR="0072488F">
        <w:rPr>
          <w:rFonts w:ascii="Times New Roman" w:hAnsi="Times New Roman"/>
          <w:sz w:val="28"/>
          <w:szCs w:val="28"/>
        </w:rPr>
        <w:t xml:space="preserve"> пунктом </w:t>
      </w:r>
      <w:r w:rsidR="00F4565D">
        <w:rPr>
          <w:rFonts w:ascii="Times New Roman" w:hAnsi="Times New Roman"/>
          <w:sz w:val="28"/>
          <w:szCs w:val="28"/>
        </w:rPr>
        <w:t>24</w:t>
      </w:r>
      <w:r w:rsidR="0072488F"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округе Южное Медведково, утвержденного решением Совета депутатов от 21 де</w:t>
      </w:r>
      <w:bookmarkStart w:id="0" w:name="_GoBack"/>
      <w:bookmarkEnd w:id="0"/>
      <w:r w:rsidR="0072488F">
        <w:rPr>
          <w:rFonts w:ascii="Times New Roman" w:hAnsi="Times New Roman"/>
          <w:sz w:val="28"/>
          <w:szCs w:val="28"/>
        </w:rPr>
        <w:t xml:space="preserve">кабря 2017 года № 16/7-СД, пунктом 2.2.2. </w:t>
      </w:r>
      <w:r w:rsidR="0072488F" w:rsidRPr="00F05916">
        <w:rPr>
          <w:rFonts w:ascii="Times New Roman" w:hAnsi="Times New Roman"/>
          <w:sz w:val="28"/>
          <w:szCs w:val="28"/>
        </w:rPr>
        <w:t>Соглашени</w:t>
      </w:r>
      <w:r w:rsidR="0072488F">
        <w:rPr>
          <w:rFonts w:ascii="Times New Roman" w:hAnsi="Times New Roman"/>
          <w:sz w:val="28"/>
          <w:szCs w:val="28"/>
        </w:rPr>
        <w:t>я</w:t>
      </w:r>
      <w:r w:rsidR="0072488F" w:rsidRPr="00F05916">
        <w:rPr>
          <w:rFonts w:ascii="Times New Roman" w:hAnsi="Times New Roman"/>
          <w:sz w:val="28"/>
          <w:szCs w:val="28"/>
        </w:rPr>
        <w:t xml:space="preserve"> </w:t>
      </w:r>
      <w:r w:rsidR="0072488F">
        <w:rPr>
          <w:rFonts w:ascii="Times New Roman" w:hAnsi="Times New Roman"/>
          <w:sz w:val="28"/>
          <w:szCs w:val="28"/>
        </w:rPr>
        <w:t>о передаче Контрольно-счетной палате Москвы полномочий по осуществлению</w:t>
      </w:r>
      <w:r w:rsidR="0072488F" w:rsidRPr="00F05916">
        <w:rPr>
          <w:rFonts w:ascii="Times New Roman" w:hAnsi="Times New Roman"/>
          <w:sz w:val="28"/>
          <w:szCs w:val="28"/>
        </w:rPr>
        <w:t xml:space="preserve"> внешне</w:t>
      </w:r>
      <w:r w:rsidR="0072488F">
        <w:rPr>
          <w:rFonts w:ascii="Times New Roman" w:hAnsi="Times New Roman"/>
          <w:sz w:val="28"/>
          <w:szCs w:val="28"/>
        </w:rPr>
        <w:t>го</w:t>
      </w:r>
      <w:r w:rsidR="0072488F" w:rsidRPr="00F05916">
        <w:rPr>
          <w:rFonts w:ascii="Times New Roman" w:hAnsi="Times New Roman"/>
          <w:sz w:val="28"/>
          <w:szCs w:val="28"/>
        </w:rPr>
        <w:t xml:space="preserve"> </w:t>
      </w:r>
      <w:r w:rsidR="0072488F">
        <w:rPr>
          <w:rFonts w:ascii="Times New Roman" w:hAnsi="Times New Roman"/>
          <w:sz w:val="28"/>
          <w:szCs w:val="28"/>
        </w:rPr>
        <w:t>муниципального финансового контроля в</w:t>
      </w:r>
      <w:r w:rsidR="0072488F" w:rsidRPr="00F05916">
        <w:rPr>
          <w:rFonts w:ascii="Times New Roman" w:hAnsi="Times New Roman"/>
          <w:sz w:val="28"/>
          <w:szCs w:val="28"/>
        </w:rPr>
        <w:t xml:space="preserve"> муниципально</w:t>
      </w:r>
      <w:r w:rsidR="0072488F">
        <w:rPr>
          <w:rFonts w:ascii="Times New Roman" w:hAnsi="Times New Roman"/>
          <w:sz w:val="28"/>
          <w:szCs w:val="28"/>
        </w:rPr>
        <w:t>м</w:t>
      </w:r>
      <w:r w:rsidR="0072488F" w:rsidRPr="00F05916">
        <w:rPr>
          <w:rFonts w:ascii="Times New Roman" w:hAnsi="Times New Roman"/>
          <w:sz w:val="28"/>
          <w:szCs w:val="28"/>
        </w:rPr>
        <w:t xml:space="preserve"> </w:t>
      </w:r>
      <w:r w:rsidR="0072488F">
        <w:rPr>
          <w:rFonts w:ascii="Times New Roman" w:hAnsi="Times New Roman"/>
          <w:sz w:val="28"/>
          <w:szCs w:val="28"/>
        </w:rPr>
        <w:t>округе</w:t>
      </w:r>
      <w:r w:rsidR="0072488F" w:rsidRPr="00F05916">
        <w:rPr>
          <w:rFonts w:ascii="Times New Roman" w:hAnsi="Times New Roman"/>
          <w:sz w:val="28"/>
          <w:szCs w:val="28"/>
        </w:rPr>
        <w:t xml:space="preserve"> Южное Медведково</w:t>
      </w:r>
      <w:r w:rsidR="0072488F">
        <w:rPr>
          <w:rFonts w:ascii="Times New Roman" w:hAnsi="Times New Roman"/>
          <w:sz w:val="28"/>
          <w:szCs w:val="28"/>
        </w:rPr>
        <w:t xml:space="preserve"> в городе Москве </w:t>
      </w:r>
      <w:r w:rsidR="0072488F" w:rsidRPr="00AE6427">
        <w:rPr>
          <w:rFonts w:ascii="Times New Roman" w:hAnsi="Times New Roman"/>
          <w:sz w:val="28"/>
          <w:szCs w:val="28"/>
        </w:rPr>
        <w:t>№ </w:t>
      </w:r>
      <w:r w:rsidR="0072488F">
        <w:rPr>
          <w:rFonts w:ascii="Times New Roman" w:hAnsi="Times New Roman"/>
          <w:sz w:val="28"/>
          <w:szCs w:val="28"/>
        </w:rPr>
        <w:t>317</w:t>
      </w:r>
      <w:r w:rsidR="0072488F" w:rsidRPr="00AE6427">
        <w:rPr>
          <w:rFonts w:ascii="Times New Roman" w:hAnsi="Times New Roman"/>
          <w:sz w:val="28"/>
          <w:szCs w:val="28"/>
        </w:rPr>
        <w:t xml:space="preserve">/01-14 от </w:t>
      </w:r>
      <w:r w:rsidR="0072488F">
        <w:rPr>
          <w:rFonts w:ascii="Times New Roman" w:hAnsi="Times New Roman"/>
          <w:sz w:val="28"/>
          <w:szCs w:val="28"/>
        </w:rPr>
        <w:t>6</w:t>
      </w:r>
      <w:r w:rsidR="0072488F" w:rsidRPr="00AE6427">
        <w:rPr>
          <w:rFonts w:ascii="Times New Roman" w:hAnsi="Times New Roman"/>
          <w:sz w:val="28"/>
          <w:szCs w:val="28"/>
        </w:rPr>
        <w:t> </w:t>
      </w:r>
      <w:r w:rsidR="0072488F">
        <w:rPr>
          <w:rFonts w:ascii="Times New Roman" w:hAnsi="Times New Roman"/>
          <w:sz w:val="28"/>
          <w:szCs w:val="28"/>
        </w:rPr>
        <w:t>ноября</w:t>
      </w:r>
      <w:r w:rsidR="0072488F" w:rsidRPr="00AE6427">
        <w:rPr>
          <w:rFonts w:ascii="Times New Roman" w:hAnsi="Times New Roman"/>
          <w:sz w:val="28"/>
          <w:szCs w:val="28"/>
        </w:rPr>
        <w:t> 201</w:t>
      </w:r>
      <w:r w:rsidR="0072488F">
        <w:rPr>
          <w:rFonts w:ascii="Times New Roman" w:hAnsi="Times New Roman"/>
          <w:sz w:val="28"/>
          <w:szCs w:val="28"/>
        </w:rPr>
        <w:t>5</w:t>
      </w:r>
      <w:r w:rsidR="0072488F" w:rsidRPr="00AE6427">
        <w:rPr>
          <w:rFonts w:ascii="Times New Roman" w:hAnsi="Times New Roman"/>
          <w:sz w:val="28"/>
          <w:szCs w:val="28"/>
        </w:rPr>
        <w:t xml:space="preserve"> года</w:t>
      </w:r>
      <w:r w:rsidR="0072488F" w:rsidRPr="00F05916">
        <w:rPr>
          <w:rFonts w:ascii="Times New Roman" w:hAnsi="Times New Roman"/>
          <w:sz w:val="28"/>
          <w:szCs w:val="28"/>
        </w:rPr>
        <w:t xml:space="preserve"> </w:t>
      </w:r>
      <w:r w:rsidR="0072488F" w:rsidRPr="008D6657">
        <w:rPr>
          <w:rFonts w:ascii="Times New Roman" w:hAnsi="Times New Roman"/>
          <w:sz w:val="28"/>
          <w:szCs w:val="28"/>
        </w:rPr>
        <w:t>Совет депутатов муниципального округа Южное Медведково решил:</w:t>
      </w:r>
    </w:p>
    <w:p w:rsidR="0072488F" w:rsidRDefault="0072488F" w:rsidP="008C467B">
      <w:pPr>
        <w:pStyle w:val="21"/>
        <w:ind w:firstLine="720"/>
        <w:rPr>
          <w:rFonts w:ascii="Times New Roman" w:hAnsi="Times New Roman"/>
          <w:sz w:val="28"/>
          <w:szCs w:val="28"/>
        </w:rPr>
      </w:pPr>
    </w:p>
    <w:p w:rsidR="00C90EB1" w:rsidRPr="00AE7ABF" w:rsidRDefault="00C90EB1" w:rsidP="00CF7913">
      <w:pPr>
        <w:pStyle w:val="21"/>
        <w:tabs>
          <w:tab w:val="left" w:pos="851"/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AE7ABF">
        <w:rPr>
          <w:rFonts w:ascii="Times New Roman" w:hAnsi="Times New Roman"/>
          <w:sz w:val="28"/>
          <w:szCs w:val="28"/>
        </w:rPr>
        <w:t>1.</w:t>
      </w:r>
      <w:r w:rsidR="00CF7913">
        <w:rPr>
          <w:rFonts w:ascii="Times New Roman" w:hAnsi="Times New Roman"/>
          <w:sz w:val="28"/>
          <w:szCs w:val="28"/>
        </w:rPr>
        <w:tab/>
      </w:r>
      <w:r w:rsidRPr="00AE7ABF">
        <w:rPr>
          <w:rFonts w:ascii="Times New Roman" w:hAnsi="Times New Roman"/>
          <w:sz w:val="28"/>
          <w:szCs w:val="28"/>
        </w:rPr>
        <w:t xml:space="preserve">Направить в Контрольно-счетную палату Москвы </w:t>
      </w:r>
      <w:r w:rsidR="0072488F">
        <w:rPr>
          <w:rFonts w:ascii="Times New Roman" w:hAnsi="Times New Roman"/>
          <w:sz w:val="28"/>
          <w:szCs w:val="28"/>
        </w:rPr>
        <w:t xml:space="preserve">решение </w:t>
      </w:r>
      <w:r w:rsidR="0072488F" w:rsidRPr="0072488F">
        <w:rPr>
          <w:rFonts w:ascii="Times New Roman" w:hAnsi="Times New Roman"/>
          <w:sz w:val="28"/>
          <w:szCs w:val="28"/>
        </w:rPr>
        <w:t>Совета депутатов муниципального округа Южное Медведково «О бюджете муниципального округа Южное Медведково на 2019 год и плановый период 2020 и 2021 годов»</w:t>
      </w:r>
      <w:r w:rsidR="0072488F">
        <w:rPr>
          <w:rFonts w:ascii="Times New Roman" w:hAnsi="Times New Roman"/>
          <w:sz w:val="28"/>
          <w:szCs w:val="28"/>
        </w:rPr>
        <w:t xml:space="preserve"> для проведения экспертизы.</w:t>
      </w:r>
    </w:p>
    <w:p w:rsidR="00C90EB1" w:rsidRPr="00AE7ABF" w:rsidRDefault="00C90EB1" w:rsidP="00CF7913">
      <w:pPr>
        <w:pStyle w:val="21"/>
        <w:tabs>
          <w:tab w:val="left" w:pos="851"/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AE7ABF">
        <w:rPr>
          <w:rFonts w:ascii="Times New Roman" w:hAnsi="Times New Roman"/>
          <w:sz w:val="28"/>
          <w:szCs w:val="28"/>
        </w:rPr>
        <w:t>2.</w:t>
      </w:r>
      <w:r w:rsidR="00CF7913">
        <w:rPr>
          <w:rFonts w:ascii="Times New Roman" w:hAnsi="Times New Roman"/>
          <w:sz w:val="28"/>
          <w:szCs w:val="28"/>
        </w:rPr>
        <w:tab/>
      </w:r>
      <w:r w:rsidR="008C467B">
        <w:rPr>
          <w:rFonts w:ascii="Times New Roman" w:hAnsi="Times New Roman"/>
          <w:sz w:val="28"/>
          <w:szCs w:val="28"/>
        </w:rPr>
        <w:t>Настоящее р</w:t>
      </w:r>
      <w:r w:rsidRPr="00AE7ABF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D77658">
        <w:rPr>
          <w:rFonts w:ascii="Times New Roman" w:hAnsi="Times New Roman"/>
          <w:sz w:val="28"/>
          <w:szCs w:val="28"/>
        </w:rPr>
        <w:t>принятия</w:t>
      </w:r>
      <w:r w:rsidRPr="00AE7ABF">
        <w:rPr>
          <w:rFonts w:ascii="Times New Roman" w:hAnsi="Times New Roman"/>
          <w:sz w:val="28"/>
          <w:szCs w:val="28"/>
        </w:rPr>
        <w:t>.</w:t>
      </w:r>
    </w:p>
    <w:p w:rsidR="008C467B" w:rsidRPr="002605BF" w:rsidRDefault="00C90EB1" w:rsidP="00CF791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CF7913">
        <w:rPr>
          <w:sz w:val="28"/>
          <w:szCs w:val="28"/>
        </w:rPr>
        <w:t>3.</w:t>
      </w:r>
      <w:r w:rsidR="00CF7913">
        <w:rPr>
          <w:sz w:val="28"/>
          <w:szCs w:val="28"/>
        </w:rPr>
        <w:tab/>
      </w:r>
      <w:r w:rsidR="008C467B" w:rsidRPr="002605BF">
        <w:rPr>
          <w:sz w:val="28"/>
          <w:szCs w:val="28"/>
        </w:rPr>
        <w:t xml:space="preserve">Контроль за исполнением данного решения возложить на главу муниципального округа Южное Медведково Иванова О.А. </w:t>
      </w:r>
    </w:p>
    <w:p w:rsidR="008C467B" w:rsidRDefault="008C467B" w:rsidP="008C467B">
      <w:pPr>
        <w:ind w:firstLine="540"/>
        <w:jc w:val="both"/>
        <w:rPr>
          <w:sz w:val="28"/>
          <w:szCs w:val="28"/>
        </w:rPr>
      </w:pPr>
    </w:p>
    <w:p w:rsidR="008C467B" w:rsidRPr="00514E62" w:rsidRDefault="008C467B" w:rsidP="008C467B">
      <w:pPr>
        <w:jc w:val="both"/>
        <w:rPr>
          <w:b/>
          <w:sz w:val="28"/>
          <w:szCs w:val="28"/>
        </w:rPr>
      </w:pPr>
      <w:r w:rsidRPr="00514E62">
        <w:rPr>
          <w:b/>
          <w:sz w:val="28"/>
          <w:szCs w:val="28"/>
        </w:rPr>
        <w:t>Глава муниципального округа</w:t>
      </w:r>
    </w:p>
    <w:p w:rsidR="008C467B" w:rsidRPr="00514E62" w:rsidRDefault="008C467B" w:rsidP="008C467B">
      <w:pPr>
        <w:rPr>
          <w:b/>
          <w:sz w:val="26"/>
          <w:szCs w:val="26"/>
        </w:rPr>
      </w:pPr>
      <w:r w:rsidRPr="00514E62">
        <w:rPr>
          <w:b/>
          <w:sz w:val="28"/>
          <w:szCs w:val="28"/>
        </w:rPr>
        <w:t xml:space="preserve">Южное Медведково                    </w:t>
      </w:r>
      <w:r w:rsidR="001A4860">
        <w:rPr>
          <w:b/>
          <w:sz w:val="28"/>
          <w:szCs w:val="28"/>
        </w:rPr>
        <w:tab/>
      </w:r>
      <w:r w:rsidR="001A4860">
        <w:rPr>
          <w:b/>
          <w:sz w:val="28"/>
          <w:szCs w:val="28"/>
        </w:rPr>
        <w:tab/>
      </w:r>
      <w:r w:rsidRPr="00514E62">
        <w:rPr>
          <w:b/>
          <w:sz w:val="28"/>
          <w:szCs w:val="28"/>
        </w:rPr>
        <w:tab/>
      </w:r>
      <w:r w:rsidRPr="00514E62">
        <w:rPr>
          <w:b/>
          <w:sz w:val="28"/>
          <w:szCs w:val="28"/>
        </w:rPr>
        <w:tab/>
      </w:r>
      <w:r w:rsidRPr="00514E62">
        <w:rPr>
          <w:b/>
          <w:sz w:val="28"/>
          <w:szCs w:val="28"/>
        </w:rPr>
        <w:tab/>
        <w:t xml:space="preserve">          О.А. Иванов</w:t>
      </w:r>
    </w:p>
    <w:p w:rsidR="00C90EB1" w:rsidRDefault="00C90EB1" w:rsidP="008C467B">
      <w:pPr>
        <w:tabs>
          <w:tab w:val="left" w:pos="851"/>
        </w:tabs>
        <w:ind w:firstLine="720"/>
        <w:jc w:val="both"/>
      </w:pPr>
    </w:p>
    <w:sectPr w:rsidR="00C90EB1" w:rsidSect="00514E62">
      <w:pgSz w:w="11907" w:h="16840" w:code="9"/>
      <w:pgMar w:top="567" w:right="567" w:bottom="113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BF"/>
    <w:rsid w:val="00042795"/>
    <w:rsid w:val="000F08BB"/>
    <w:rsid w:val="001005F6"/>
    <w:rsid w:val="00130060"/>
    <w:rsid w:val="0014442C"/>
    <w:rsid w:val="00187258"/>
    <w:rsid w:val="00191C22"/>
    <w:rsid w:val="001A4860"/>
    <w:rsid w:val="0020284B"/>
    <w:rsid w:val="002C0D14"/>
    <w:rsid w:val="00365355"/>
    <w:rsid w:val="004E1200"/>
    <w:rsid w:val="00514E62"/>
    <w:rsid w:val="006735F1"/>
    <w:rsid w:val="0072488F"/>
    <w:rsid w:val="00741BA5"/>
    <w:rsid w:val="00775253"/>
    <w:rsid w:val="008822C1"/>
    <w:rsid w:val="008C467B"/>
    <w:rsid w:val="008C7C5C"/>
    <w:rsid w:val="008D6657"/>
    <w:rsid w:val="00935B55"/>
    <w:rsid w:val="00951D1B"/>
    <w:rsid w:val="009D526D"/>
    <w:rsid w:val="00A5157E"/>
    <w:rsid w:val="00A52F01"/>
    <w:rsid w:val="00A53B5B"/>
    <w:rsid w:val="00A56C98"/>
    <w:rsid w:val="00AE6427"/>
    <w:rsid w:val="00AE7ABF"/>
    <w:rsid w:val="00B54447"/>
    <w:rsid w:val="00B811B2"/>
    <w:rsid w:val="00B84335"/>
    <w:rsid w:val="00C10F12"/>
    <w:rsid w:val="00C4062F"/>
    <w:rsid w:val="00C57012"/>
    <w:rsid w:val="00C90EB1"/>
    <w:rsid w:val="00CF7913"/>
    <w:rsid w:val="00D60860"/>
    <w:rsid w:val="00D77658"/>
    <w:rsid w:val="00EA69B8"/>
    <w:rsid w:val="00F4565D"/>
    <w:rsid w:val="00F508F9"/>
    <w:rsid w:val="00F92AFC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1A006-B8D5-4DD7-994E-BD2529CA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6"/>
    </w:rPr>
  </w:style>
  <w:style w:type="paragraph" w:styleId="2">
    <w:name w:val="heading 2"/>
    <w:basedOn w:val="a"/>
    <w:next w:val="a"/>
    <w:qFormat/>
    <w:rsid w:val="000D4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pPr>
      <w:ind w:firstLine="283"/>
    </w:pPr>
    <w:rPr>
      <w:rFonts w:ascii="Arial" w:hAnsi="Arial"/>
      <w:sz w:val="24"/>
    </w:rPr>
  </w:style>
  <w:style w:type="paragraph" w:styleId="20">
    <w:name w:val="Body Text Indent 2"/>
    <w:basedOn w:val="a"/>
    <w:pPr>
      <w:ind w:firstLine="283"/>
      <w:jc w:val="both"/>
    </w:pPr>
    <w:rPr>
      <w:rFonts w:ascii="Arial" w:hAnsi="Arial"/>
      <w:sz w:val="24"/>
    </w:rPr>
  </w:style>
  <w:style w:type="paragraph" w:styleId="3">
    <w:name w:val="Body Text Indent 3"/>
    <w:basedOn w:val="a"/>
    <w:pPr>
      <w:ind w:firstLine="360"/>
      <w:jc w:val="both"/>
    </w:pPr>
    <w:rPr>
      <w:rFonts w:ascii="Arial" w:hAnsi="Arial"/>
      <w:sz w:val="22"/>
    </w:rPr>
  </w:style>
  <w:style w:type="paragraph" w:styleId="21">
    <w:name w:val="Body Text 2"/>
    <w:basedOn w:val="a"/>
    <w:pPr>
      <w:jc w:val="both"/>
    </w:pPr>
    <w:rPr>
      <w:rFonts w:ascii="Arial" w:hAnsi="Arial"/>
      <w:sz w:val="26"/>
    </w:rPr>
  </w:style>
  <w:style w:type="paragraph" w:styleId="a5">
    <w:name w:val="Plain Text"/>
    <w:basedOn w:val="a"/>
    <w:pPr>
      <w:ind w:firstLine="709"/>
      <w:jc w:val="both"/>
    </w:pPr>
    <w:rPr>
      <w:rFonts w:ascii="Courier New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6"/>
    </w:rPr>
  </w:style>
  <w:style w:type="paragraph" w:styleId="a7">
    <w:name w:val="Balloon Text"/>
    <w:basedOn w:val="a"/>
    <w:semiHidden/>
    <w:rsid w:val="006D4D0E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next w:val="2"/>
    <w:autoRedefine/>
    <w:rsid w:val="000D488B"/>
    <w:pPr>
      <w:spacing w:after="160" w:line="240" w:lineRule="exact"/>
    </w:pPr>
    <w:rPr>
      <w:sz w:val="24"/>
      <w:lang w:val="en-US" w:eastAsia="en-US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a"/>
    <w:next w:val="2"/>
    <w:autoRedefine/>
    <w:rsid w:val="00FD6DA7"/>
    <w:pPr>
      <w:spacing w:after="160" w:line="240" w:lineRule="exact"/>
    </w:pPr>
    <w:rPr>
      <w:sz w:val="24"/>
      <w:lang w:val="en-US" w:eastAsia="en-US"/>
    </w:rPr>
  </w:style>
  <w:style w:type="paragraph" w:customStyle="1" w:styleId="11">
    <w:name w:val="Знак Знак Знак1 Знак"/>
    <w:basedOn w:val="a"/>
    <w:next w:val="2"/>
    <w:autoRedefine/>
    <w:rsid w:val="00B36618"/>
    <w:pPr>
      <w:spacing w:after="160" w:line="240" w:lineRule="exact"/>
    </w:pPr>
    <w:rPr>
      <w:sz w:val="24"/>
      <w:lang w:val="en-US" w:eastAsia="en-US"/>
    </w:rPr>
  </w:style>
  <w:style w:type="paragraph" w:customStyle="1" w:styleId="ConsPlusTitle">
    <w:name w:val="ConsPlusTitle"/>
    <w:rsid w:val="007A41C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C4062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lang w:val="en-US" w:eastAsia="en-US"/>
    </w:rPr>
  </w:style>
  <w:style w:type="table" w:styleId="aa">
    <w:name w:val="Table Grid"/>
    <w:basedOn w:val="a1"/>
    <w:rsid w:val="00B811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20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</dc:creator>
  <cp:keywords/>
  <cp:lastModifiedBy>U021</cp:lastModifiedBy>
  <cp:revision>5</cp:revision>
  <dcterms:created xsi:type="dcterms:W3CDTF">2018-11-12T07:29:00Z</dcterms:created>
  <dcterms:modified xsi:type="dcterms:W3CDTF">2018-11-15T07:36:00Z</dcterms:modified>
</cp:coreProperties>
</file>