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43" w:rsidRPr="00C42843" w:rsidRDefault="00E842F1" w:rsidP="00C428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B16AAA" w:rsidRDefault="00C42843" w:rsidP="00C428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84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</w:t>
      </w:r>
      <w:r w:rsidR="00B16A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ГБУ ЦСПСиД «Диалог</w:t>
      </w:r>
      <w:r w:rsidRPr="00C428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2843" w:rsidRPr="00C42843" w:rsidRDefault="001A75D5" w:rsidP="00C428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 Южное Медведково</w:t>
      </w:r>
    </w:p>
    <w:p w:rsidR="00C42843" w:rsidRPr="00C42843" w:rsidRDefault="00C42843" w:rsidP="00C428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FD2" w:rsidRPr="00E842F1" w:rsidRDefault="00C42843" w:rsidP="00E84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8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42F1" w:rsidRPr="00E842F1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</w:t>
      </w:r>
      <w:r w:rsidR="00921FD2" w:rsidRPr="00E8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2F1" w:rsidRPr="00E842F1">
        <w:rPr>
          <w:rFonts w:ascii="Times New Roman" w:eastAsia="Times New Roman" w:hAnsi="Times New Roman" w:cs="Times New Roman"/>
          <w:sz w:val="28"/>
          <w:szCs w:val="28"/>
        </w:rPr>
        <w:t>учреждение Центр</w:t>
      </w:r>
      <w:r w:rsidR="00921FD2" w:rsidRPr="00E842F1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помощи семье </w:t>
      </w:r>
      <w:r w:rsidR="00DB6E41" w:rsidRPr="00E842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1FD2" w:rsidRPr="00E842F1">
        <w:rPr>
          <w:rFonts w:ascii="Times New Roman" w:eastAsia="Times New Roman" w:hAnsi="Times New Roman" w:cs="Times New Roman"/>
          <w:sz w:val="28"/>
          <w:szCs w:val="28"/>
        </w:rPr>
        <w:t xml:space="preserve"> детям</w:t>
      </w:r>
      <w:r w:rsidR="00DB6E41" w:rsidRPr="00E842F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DB6E41" w:rsidRPr="00E842F1">
        <w:rPr>
          <w:rFonts w:ascii="Times New Roman" w:eastAsia="Times New Roman" w:hAnsi="Times New Roman" w:cs="Times New Roman"/>
          <w:sz w:val="28"/>
          <w:szCs w:val="28"/>
        </w:rPr>
        <w:t xml:space="preserve">Диалог» </w:t>
      </w:r>
      <w:r w:rsidR="00921FD2" w:rsidRPr="00E8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D2" w:rsidRPr="00E842F1">
        <w:rPr>
          <w:rFonts w:ascii="Times New Roman" w:hAnsi="Times New Roman" w:cs="Times New Roman"/>
          <w:sz w:val="28"/>
          <w:szCs w:val="28"/>
        </w:rPr>
        <w:t>создано</w:t>
      </w:r>
      <w:proofErr w:type="gramEnd"/>
      <w:r w:rsidR="00921FD2" w:rsidRPr="00E842F1">
        <w:rPr>
          <w:rFonts w:ascii="Times New Roman" w:hAnsi="Times New Roman" w:cs="Times New Roman"/>
          <w:sz w:val="28"/>
          <w:szCs w:val="28"/>
        </w:rPr>
        <w:t xml:space="preserve"> в соответствии с приказом Управления социальной защиты населения Северо-Восточного административного округа города Москвы от 13 марта 2001 г. N~12-П.</w:t>
      </w:r>
    </w:p>
    <w:p w:rsidR="00921FD2" w:rsidRPr="00E842F1" w:rsidRDefault="00921FD2" w:rsidP="00E84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2F1">
        <w:rPr>
          <w:rFonts w:ascii="Times New Roman" w:hAnsi="Times New Roman" w:cs="Times New Roman"/>
          <w:sz w:val="28"/>
          <w:szCs w:val="28"/>
        </w:rPr>
        <w:t xml:space="preserve">Учреждение создано для выполнения работ, оказания услуг в целях </w:t>
      </w:r>
      <w:proofErr w:type="gramStart"/>
      <w:r w:rsidRPr="00E842F1">
        <w:rPr>
          <w:rFonts w:ascii="Times New Roman" w:hAnsi="Times New Roman" w:cs="Times New Roman"/>
          <w:sz w:val="28"/>
          <w:szCs w:val="28"/>
        </w:rPr>
        <w:t>обеспечения реализации</w:t>
      </w:r>
      <w:proofErr w:type="gramEnd"/>
      <w:r w:rsidRPr="00E842F1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законами, законами и иными нормативными правовыми актами Правительства Москвы, полномочий города Москвы в сфере социальной защиты населения.</w:t>
      </w:r>
    </w:p>
    <w:p w:rsidR="00921FD2" w:rsidRPr="00E842F1" w:rsidRDefault="00921FD2" w:rsidP="00E842F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пр</w:t>
      </w:r>
      <w:bookmarkStart w:id="0" w:name="_GoBack"/>
      <w:bookmarkEnd w:id="0"/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иказом ДСЗН от 31 июля 2015 года №</w:t>
      </w:r>
      <w:r w:rsidR="00AF1DD2"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654 "О совершенствовании работы по оказанию социальных услуг семьям с детьми, проживающим на территории Северо-Восточного административного округа 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="00AF1DD2"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Москвы</w:t>
      </w:r>
      <w:proofErr w:type="gramEnd"/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 функции по адресному социальному обслуживанию семей с детьми, оказавшихся в трудной жизненной ситуации или социально опасном положении были возложены на ГБУ ЦСПСиД "Диалог" в районах </w:t>
      </w:r>
      <w:proofErr w:type="spellStart"/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Алтуфьевский</w:t>
      </w:r>
      <w:proofErr w:type="spellEnd"/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Бабушкинский, Бибирево, Северное Медведково, Южное Медведково.</w:t>
      </w:r>
    </w:p>
    <w:p w:rsidR="00921FD2" w:rsidRPr="00E842F1" w:rsidRDefault="00921FD2" w:rsidP="00E842F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Государственное бюджетное учреждение Центр помощи семье и детям "Диалог" </w:t>
      </w: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предназначен для адресного нестационарного социального обслуживания несовершеннолетних, семей с детьми, находящихся в трудной жизненной ситуации</w:t>
      </w:r>
      <w:r w:rsidR="00707713"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социально-опасном положении</w:t>
      </w: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также лиц из числа детей-сирот и детей, оставшихся без попечения родителей, выпускников </w:t>
      </w:r>
      <w:proofErr w:type="spellStart"/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интернатных</w:t>
      </w:r>
      <w:proofErr w:type="spellEnd"/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учреждений, нуждающихся в помощи государства.</w:t>
      </w:r>
    </w:p>
    <w:p w:rsidR="004D28E5" w:rsidRPr="00E842F1" w:rsidRDefault="00D31648" w:rsidP="00E84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sz w:val="28"/>
          <w:szCs w:val="28"/>
        </w:rPr>
        <w:t>Цель деятельности Центра</w:t>
      </w: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842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семейного и детского неблагополучия (социального сиротства), пропаганда и формирование семейных ценностей. </w:t>
      </w:r>
    </w:p>
    <w:p w:rsidR="00B16AAA" w:rsidRPr="00E842F1" w:rsidRDefault="004D28E5" w:rsidP="00E842F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районе </w:t>
      </w:r>
      <w:r w:rsidR="0069619B" w:rsidRPr="00E842F1">
        <w:rPr>
          <w:rFonts w:ascii="Times New Roman" w:eastAsia="Times New Roman" w:hAnsi="Times New Roman" w:cs="Times New Roman"/>
          <w:sz w:val="28"/>
          <w:szCs w:val="28"/>
        </w:rPr>
        <w:t>Южное Медведково</w:t>
      </w: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 проживают </w:t>
      </w:r>
      <w:r w:rsidR="00120D08" w:rsidRPr="00E842F1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2336AB" w:rsidRPr="00E842F1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="00120D08" w:rsidRPr="00E8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6AB" w:rsidRPr="00E8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48" w:rsidRPr="00E842F1" w:rsidRDefault="00707713" w:rsidP="00E842F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D27DC"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01.03.2019</w:t>
      </w:r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7DC"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в Центре на социальном обслуживании состоит   </w:t>
      </w:r>
      <w:r w:rsidR="008F4FCD"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843 семьи</w:t>
      </w:r>
      <w:r w:rsidR="004D27DC"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которых воспитывается </w:t>
      </w:r>
      <w:r w:rsidR="008F4FCD"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1678</w:t>
      </w:r>
      <w:r w:rsidR="004D27DC"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детей.</w:t>
      </w:r>
    </w:p>
    <w:p w:rsidR="0099179A" w:rsidRPr="00E842F1" w:rsidRDefault="004D27DC" w:rsidP="00E842F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2018</w:t>
      </w:r>
      <w:r w:rsidR="0052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в</w:t>
      </w:r>
      <w:proofErr w:type="gramEnd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обратилось </w:t>
      </w:r>
      <w:r w:rsidR="00FC2A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  <w:r w:rsidR="002361E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361E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966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из них по категориям:</w:t>
      </w:r>
    </w:p>
    <w:p w:rsidR="00D31648" w:rsidRPr="00E842F1" w:rsidRDefault="00D31648" w:rsidP="00E842F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с детьми-инвалидами: </w:t>
      </w:r>
      <w:r w:rsidR="00FC2A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C2A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648" w:rsidRPr="00E842F1" w:rsidRDefault="00D31648" w:rsidP="00E842F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многодетные семьи: 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648" w:rsidRPr="00E842F1" w:rsidRDefault="00D31648" w:rsidP="00E842F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</w:t>
      </w:r>
      <w:r w:rsidR="000A6D2E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семьи с ребенком-инвалидом: 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A6D2E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0A6D2E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D2E" w:rsidRPr="00E842F1" w:rsidRDefault="0043478E" w:rsidP="00E842F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неполные: 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79A" w:rsidRPr="00E842F1" w:rsidRDefault="0099179A" w:rsidP="00E842F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одинокие матери: 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79A" w:rsidRPr="00E842F1" w:rsidRDefault="0099179A" w:rsidP="00E842F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малообеспеченные: 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79A" w:rsidRPr="00E842F1" w:rsidRDefault="0099179A" w:rsidP="00E842F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опекунские: 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E19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FEB" w:rsidRPr="00E842F1" w:rsidRDefault="0099179A" w:rsidP="00E842F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proofErr w:type="spell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учреждений: </w:t>
      </w:r>
      <w:r w:rsidR="00FC2A5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FEB" w:rsidRPr="00E842F1" w:rsidRDefault="000E4FEB" w:rsidP="00E842F1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EB" w:rsidRPr="00E842F1" w:rsidRDefault="000E4FEB" w:rsidP="00E842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оказывает социальные услуги в полустационарной форме.  </w:t>
      </w:r>
    </w:p>
    <w:p w:rsidR="000E4FEB" w:rsidRPr="00E842F1" w:rsidRDefault="000E4FEB" w:rsidP="00E84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законодательством, учреждение оказывает следующие виды социальных услуг: </w:t>
      </w:r>
    </w:p>
    <w:p w:rsidR="000E4FEB" w:rsidRPr="00E842F1" w:rsidRDefault="000E4FEB" w:rsidP="00E842F1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социально-бытовые, </w:t>
      </w:r>
    </w:p>
    <w:p w:rsidR="000E4FEB" w:rsidRPr="00E842F1" w:rsidRDefault="000E4FEB" w:rsidP="00E842F1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социально-психологические, </w:t>
      </w:r>
    </w:p>
    <w:p w:rsidR="000E4FEB" w:rsidRPr="00E842F1" w:rsidRDefault="000E4FEB" w:rsidP="00E842F1">
      <w:pPr>
        <w:pStyle w:val="a6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социально-педагогические,  </w:t>
      </w:r>
    </w:p>
    <w:p w:rsidR="000E4FEB" w:rsidRPr="00E842F1" w:rsidRDefault="000E4FEB" w:rsidP="00E842F1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социально-правовые,  </w:t>
      </w:r>
    </w:p>
    <w:p w:rsidR="000E4FEB" w:rsidRPr="00E842F1" w:rsidRDefault="000E4FEB" w:rsidP="00E842F1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срочные социальные услуги. </w:t>
      </w:r>
    </w:p>
    <w:p w:rsidR="000E4FEB" w:rsidRPr="00E842F1" w:rsidRDefault="000E4FEB" w:rsidP="00E84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предоставляемых социальных услуг регламентирован государственным заданием. </w:t>
      </w:r>
    </w:p>
    <w:p w:rsidR="000E4FEB" w:rsidRPr="00E842F1" w:rsidRDefault="000E4FEB" w:rsidP="00E84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услуги, не входящие в гарантированный перечень услуг, установленных в г. Москве, предоставляются на платной основе, по тарифам, утвержденным Департаментом. </w:t>
      </w:r>
    </w:p>
    <w:p w:rsidR="00E601CE" w:rsidRPr="00E842F1" w:rsidRDefault="00B47E52" w:rsidP="00E84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475B4" w:rsidRPr="00E842F1">
        <w:rPr>
          <w:rFonts w:ascii="Times New Roman" w:eastAsia="Times New Roman" w:hAnsi="Times New Roman" w:cs="Times New Roman"/>
          <w:b/>
          <w:sz w:val="28"/>
          <w:szCs w:val="28"/>
        </w:rPr>
        <w:t xml:space="preserve">оциальные услуги оказываются </w:t>
      </w:r>
      <w:r w:rsidR="00B16AAA" w:rsidRPr="00E842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601CE" w:rsidRPr="00E842F1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отделениями Центра.</w:t>
      </w:r>
    </w:p>
    <w:p w:rsidR="00E601CE" w:rsidRPr="00E842F1" w:rsidRDefault="00E601CE" w:rsidP="00E842F1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7E52" w:rsidRPr="00E8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Отделение </w:t>
      </w:r>
      <w:r w:rsidR="000E4FEB" w:rsidRPr="00E842F1">
        <w:rPr>
          <w:rFonts w:ascii="Times New Roman" w:eastAsia="Times New Roman" w:hAnsi="Times New Roman" w:cs="Times New Roman"/>
          <w:sz w:val="28"/>
          <w:szCs w:val="28"/>
        </w:rPr>
        <w:t>социальной диагностики</w:t>
      </w: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 (О</w:t>
      </w:r>
      <w:r w:rsidR="000E4FEB" w:rsidRPr="00E842F1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E842F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601CE" w:rsidRPr="00E842F1" w:rsidRDefault="00E601CE" w:rsidP="00E842F1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2. Отделение </w:t>
      </w:r>
      <w:r w:rsidR="000E4FEB" w:rsidRPr="00E842F1">
        <w:rPr>
          <w:rFonts w:ascii="Times New Roman" w:eastAsia="Times New Roman" w:hAnsi="Times New Roman" w:cs="Times New Roman"/>
          <w:sz w:val="28"/>
          <w:szCs w:val="28"/>
        </w:rPr>
        <w:t xml:space="preserve">срочной социальной помощи </w:t>
      </w:r>
      <w:r w:rsidRPr="00E842F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14B4E" w:rsidRPr="00E842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FEB" w:rsidRPr="00E842F1">
        <w:rPr>
          <w:rFonts w:ascii="Times New Roman" w:eastAsia="Times New Roman" w:hAnsi="Times New Roman" w:cs="Times New Roman"/>
          <w:sz w:val="28"/>
          <w:szCs w:val="28"/>
        </w:rPr>
        <w:t>ССО</w:t>
      </w:r>
      <w:r w:rsidR="000B3B4B" w:rsidRPr="00E842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42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01CE" w:rsidRPr="00E842F1" w:rsidRDefault="00E601CE" w:rsidP="00E842F1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sz w:val="28"/>
          <w:szCs w:val="28"/>
        </w:rPr>
        <w:t>3. Отделение дневно</w:t>
      </w:r>
      <w:r w:rsidR="000B3B4B" w:rsidRPr="00E842F1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proofErr w:type="gramStart"/>
      <w:r w:rsidR="000B3B4B" w:rsidRPr="00E842F1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E842F1">
        <w:rPr>
          <w:rFonts w:ascii="Times New Roman" w:eastAsia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0B3B4B" w:rsidRPr="00E842F1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);   </w:t>
      </w:r>
      <w:r w:rsidRPr="00E842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E601CE" w:rsidRPr="00E842F1" w:rsidRDefault="00E601CE" w:rsidP="00E842F1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47E52" w:rsidRPr="00E8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2F1">
        <w:rPr>
          <w:rFonts w:ascii="Times New Roman" w:eastAsia="Times New Roman" w:hAnsi="Times New Roman" w:cs="Times New Roman"/>
          <w:bCs/>
          <w:sz w:val="28"/>
          <w:szCs w:val="28"/>
        </w:rPr>
        <w:t>Отделение</w:t>
      </w:r>
      <w:r w:rsidR="00B47E52" w:rsidRPr="00E842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3B4B" w:rsidRPr="00E842F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ранней профилактики </w:t>
      </w:r>
      <w:r w:rsidR="00B47E52" w:rsidRPr="00E842F1">
        <w:rPr>
          <w:rFonts w:ascii="Times New Roman" w:eastAsia="Times New Roman" w:hAnsi="Times New Roman" w:cs="Times New Roman"/>
          <w:bCs/>
          <w:sz w:val="28"/>
          <w:szCs w:val="28"/>
        </w:rPr>
        <w:t>(О</w:t>
      </w:r>
      <w:r w:rsidR="000B3B4B" w:rsidRPr="00E842F1">
        <w:rPr>
          <w:rFonts w:ascii="Times New Roman" w:eastAsia="Times New Roman" w:hAnsi="Times New Roman" w:cs="Times New Roman"/>
          <w:bCs/>
          <w:sz w:val="28"/>
          <w:szCs w:val="28"/>
        </w:rPr>
        <w:t>РП</w:t>
      </w:r>
      <w:r w:rsidRPr="00E842F1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D31648" w:rsidRPr="00E842F1" w:rsidRDefault="00EF4FE6" w:rsidP="00E84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Одну из важных направлений работы ведет </w:t>
      </w:r>
      <w:r w:rsidRPr="00E842F1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отделение </w:t>
      </w:r>
      <w:r w:rsidR="000B3B4B" w:rsidRPr="00E842F1">
        <w:rPr>
          <w:rFonts w:ascii="Times New Roman" w:eastAsia="Times New Roman" w:hAnsi="Times New Roman" w:cs="Times New Roman"/>
          <w:b/>
          <w:sz w:val="28"/>
          <w:szCs w:val="28"/>
        </w:rPr>
        <w:t>социальной диагностики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t>Отделение социальной диагностики предназначено для выявления потребности граждан, семей и детей на территориях обслуживаемых районов в конкретных видах социальных услуг, информирования жителей об услугах, предоставляемых Центром, анализа реальной и перспективной потребности в них.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842F1">
        <w:rPr>
          <w:b/>
          <w:bCs/>
          <w:sz w:val="28"/>
          <w:szCs w:val="28"/>
          <w:bdr w:val="none" w:sz="0" w:space="0" w:color="auto" w:frame="1"/>
        </w:rPr>
        <w:t>Основные направления деятельности отделения</w:t>
      </w:r>
      <w:r w:rsidRPr="00E842F1">
        <w:rPr>
          <w:sz w:val="28"/>
          <w:szCs w:val="28"/>
        </w:rPr>
        <w:t>: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t>-первичный прием и консультирование обратившихся граждан;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t>-проведение социальной диагностики семей с детьми;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t>-обследование материально-бытового положения семей с детьми;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t xml:space="preserve">-организация работы с базой данных: администрирование банка данных первичных обращений, ввод в базу данных </w:t>
      </w:r>
      <w:proofErr w:type="gramStart"/>
      <w:r w:rsidRPr="00E842F1">
        <w:rPr>
          <w:sz w:val="28"/>
          <w:szCs w:val="28"/>
        </w:rPr>
        <w:t>информации  обо</w:t>
      </w:r>
      <w:proofErr w:type="gramEnd"/>
      <w:r w:rsidRPr="00E842F1">
        <w:rPr>
          <w:sz w:val="28"/>
          <w:szCs w:val="28"/>
        </w:rPr>
        <w:t xml:space="preserve"> всех видах оказанных социальных услуг;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t xml:space="preserve">-разработка индивидуальных программ предоставления социальных услуг, составление договоров о предоставлении социальных услуг, в соответствии с Федеральным законом № 442-ФЗ от 28.12.13г. </w:t>
      </w:r>
      <w:proofErr w:type="gramStart"/>
      <w:r w:rsidRPr="00E842F1">
        <w:rPr>
          <w:sz w:val="28"/>
          <w:szCs w:val="28"/>
        </w:rPr>
        <w:t>« Об</w:t>
      </w:r>
      <w:proofErr w:type="gramEnd"/>
      <w:r w:rsidRPr="00E842F1">
        <w:rPr>
          <w:sz w:val="28"/>
          <w:szCs w:val="28"/>
        </w:rPr>
        <w:t xml:space="preserve"> основах социального обслуживания граждан в РФ»;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t>-проведение информационной работы на территории Северо-Восточного административного округа, с целью выявления семей с детьми, нуждающимися в услугах Центра.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lastRenderedPageBreak/>
        <w:t>-подготовка запросов и ответов в различные организации;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t>-содействие в организации оздоровительного отдыха детей и семей с детьми;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t xml:space="preserve">-привлечение различных организаций, культурно-досуговых учреждений, благотворительных </w:t>
      </w:r>
      <w:proofErr w:type="gramStart"/>
      <w:r w:rsidRPr="00E842F1">
        <w:rPr>
          <w:sz w:val="28"/>
          <w:szCs w:val="28"/>
        </w:rPr>
        <w:t>фондов,  с</w:t>
      </w:r>
      <w:proofErr w:type="gramEnd"/>
      <w:r w:rsidRPr="00E842F1">
        <w:rPr>
          <w:sz w:val="28"/>
          <w:szCs w:val="28"/>
        </w:rPr>
        <w:t xml:space="preserve"> целью расширения спектра услуг для семей с детьми;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t>-оказание юридической помощи.</w:t>
      </w:r>
    </w:p>
    <w:p w:rsidR="000B3B4B" w:rsidRPr="00E842F1" w:rsidRDefault="000B3B4B" w:rsidP="00E842F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42F1">
        <w:rPr>
          <w:sz w:val="28"/>
          <w:szCs w:val="28"/>
        </w:rPr>
        <w:t xml:space="preserve">-организация работы по оказанию срочных социальных </w:t>
      </w:r>
      <w:proofErr w:type="gramStart"/>
      <w:r w:rsidRPr="00E842F1">
        <w:rPr>
          <w:sz w:val="28"/>
          <w:szCs w:val="28"/>
        </w:rPr>
        <w:t>услуг  семьям</w:t>
      </w:r>
      <w:proofErr w:type="gramEnd"/>
      <w:r w:rsidRPr="00E842F1">
        <w:rPr>
          <w:sz w:val="28"/>
          <w:szCs w:val="28"/>
        </w:rPr>
        <w:t xml:space="preserve"> (многодетным, неполным, имеющим детей-инвалидов, одиноким матерям, малообеспеченным семьям, семьям, осуществляющим опекунство и т.п.);  детям, оказавшимся в трудной жизненной ситуации, лицам  из числа детей-сирот и детей, оставшихся без попечения родителей:</w:t>
      </w:r>
    </w:p>
    <w:p w:rsidR="0099179A" w:rsidRPr="00E842F1" w:rsidRDefault="00707713" w:rsidP="00E842F1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F1">
        <w:rPr>
          <w:rFonts w:ascii="Times New Roman" w:eastAsia="Calibri" w:hAnsi="Times New Roman" w:cs="Times New Roman"/>
          <w:sz w:val="28"/>
          <w:szCs w:val="28"/>
        </w:rPr>
        <w:t>количество обратившихся за социальной помощью-</w:t>
      </w:r>
      <w:r w:rsidR="005154B0" w:rsidRPr="00E842F1">
        <w:rPr>
          <w:rFonts w:ascii="Times New Roman" w:eastAsia="Calibri" w:hAnsi="Times New Roman" w:cs="Times New Roman"/>
          <w:sz w:val="28"/>
          <w:szCs w:val="28"/>
        </w:rPr>
        <w:t>464 семьи в которых воспитывается 963 ребенка</w:t>
      </w:r>
    </w:p>
    <w:p w:rsidR="00707713" w:rsidRPr="00E842F1" w:rsidRDefault="00707713" w:rsidP="00E842F1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F1">
        <w:rPr>
          <w:rFonts w:ascii="Times New Roman" w:eastAsia="Calibri" w:hAnsi="Times New Roman" w:cs="Times New Roman"/>
          <w:sz w:val="28"/>
          <w:szCs w:val="28"/>
        </w:rPr>
        <w:t>количество оказанных консультаций-</w:t>
      </w:r>
      <w:r w:rsidR="002361E3" w:rsidRPr="00E842F1">
        <w:rPr>
          <w:rFonts w:ascii="Times New Roman" w:eastAsia="Calibri" w:hAnsi="Times New Roman" w:cs="Times New Roman"/>
          <w:sz w:val="28"/>
          <w:szCs w:val="28"/>
        </w:rPr>
        <w:t>1111</w:t>
      </w:r>
    </w:p>
    <w:p w:rsidR="002336AB" w:rsidRPr="00E842F1" w:rsidRDefault="002336AB" w:rsidP="00E842F1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F1">
        <w:rPr>
          <w:rFonts w:ascii="Times New Roman" w:eastAsia="Calibri" w:hAnsi="Times New Roman" w:cs="Times New Roman"/>
          <w:sz w:val="28"/>
          <w:szCs w:val="28"/>
        </w:rPr>
        <w:t xml:space="preserve">выходы с актами жилищно-бытовых условий семьи по 442ФЗ- </w:t>
      </w:r>
      <w:r w:rsidR="002361E3" w:rsidRPr="00E842F1">
        <w:rPr>
          <w:rFonts w:ascii="Times New Roman" w:eastAsia="Calibri" w:hAnsi="Times New Roman" w:cs="Times New Roman"/>
          <w:sz w:val="28"/>
          <w:szCs w:val="28"/>
        </w:rPr>
        <w:t>540</w:t>
      </w:r>
      <w:r w:rsidR="00D576E3" w:rsidRPr="00E8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61E3" w:rsidRPr="00E842F1">
        <w:rPr>
          <w:rFonts w:ascii="Times New Roman" w:eastAsia="Calibri" w:hAnsi="Times New Roman" w:cs="Times New Roman"/>
          <w:sz w:val="28"/>
          <w:szCs w:val="28"/>
        </w:rPr>
        <w:t>выходов</w:t>
      </w:r>
    </w:p>
    <w:p w:rsidR="00536B8D" w:rsidRPr="00E842F1" w:rsidRDefault="00536B8D" w:rsidP="00E842F1">
      <w:pPr>
        <w:pStyle w:val="a6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B4B" w:rsidRPr="00E842F1" w:rsidRDefault="000B3B4B" w:rsidP="00E842F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 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</w:rPr>
        <w:t>предоставления  адресной</w:t>
      </w:r>
      <w:proofErr w:type="gramEnd"/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помощи работает</w:t>
      </w:r>
      <w:r w:rsidRPr="00E842F1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отделение срочной социальной помощи.</w:t>
      </w:r>
      <w:r w:rsidRPr="00E842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B3B4B" w:rsidRPr="00E842F1" w:rsidRDefault="000B3B4B" w:rsidP="00E842F1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задачами Отделения является:</w:t>
      </w:r>
    </w:p>
    <w:p w:rsidR="000B3B4B" w:rsidRPr="00E842F1" w:rsidRDefault="000B3B4B" w:rsidP="00E842F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оказание нуждающимся семьям с несовершеннолетними детьми услуг социально-экономического характера (продуктовая и вещевая помощь, товары длительного пользования);</w:t>
      </w:r>
    </w:p>
    <w:p w:rsidR="000B3B4B" w:rsidRPr="00E842F1" w:rsidRDefault="000B3B4B" w:rsidP="00E842F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организация работы по предоставлению нуждающимся семьям социально-бытовых услуг (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выдача  билетов</w:t>
      </w:r>
      <w:proofErr w:type="gramEnd"/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культурно-массовые мероприятия, театры, музеи и т.д.);</w:t>
      </w:r>
    </w:p>
    <w:p w:rsidR="000B3B4B" w:rsidRPr="00E842F1" w:rsidRDefault="000B3B4B" w:rsidP="00E842F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привлечение различных государственных и негосударственных организаций для оказания срочных социальных услуг нуждающимся семьям.</w:t>
      </w:r>
    </w:p>
    <w:p w:rsidR="005F681F" w:rsidRPr="00E842F1" w:rsidRDefault="005F681F" w:rsidP="00E842F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2018 </w:t>
      </w:r>
      <w:proofErr w:type="gramStart"/>
      <w:r w:rsidRPr="00E84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  ПСУ</w:t>
      </w:r>
      <w:proofErr w:type="gramEnd"/>
      <w:r w:rsidRPr="00E84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находящимся в трудной жизненной ситуации оказаны такие  виды </w:t>
      </w:r>
      <w:r w:rsidR="00CD26D5" w:rsidRPr="00E84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адресной </w:t>
      </w:r>
      <w:r w:rsidRPr="00E84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социальной помощи как:</w:t>
      </w:r>
    </w:p>
    <w:p w:rsidR="005F681F" w:rsidRPr="00E842F1" w:rsidRDefault="005F681F" w:rsidP="00E842F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вещевая помощь в натуральном виде </w:t>
      </w:r>
      <w:r w:rsidR="002361E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1E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81 семья/ 118детей</w:t>
      </w:r>
      <w:r w:rsidR="00055739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3211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335 073 руб.00 коп.</w:t>
      </w:r>
    </w:p>
    <w:p w:rsidR="005F681F" w:rsidRPr="00E842F1" w:rsidRDefault="005F681F" w:rsidP="00E842F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социальных сертификатов </w:t>
      </w:r>
      <w:r w:rsidR="002361E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продукты питания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361E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893 сертификата</w:t>
      </w:r>
      <w:r w:rsidR="0063211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1 796 000руб.00 коп.</w:t>
      </w:r>
    </w:p>
    <w:p w:rsidR="002361E3" w:rsidRPr="00E842F1" w:rsidRDefault="002361E3" w:rsidP="00E842F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социальных сертификатов на детские товары– 840 сертификата</w:t>
      </w:r>
      <w:r w:rsidR="0063211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1 680 000руб.00 коп.</w:t>
      </w:r>
    </w:p>
    <w:p w:rsidR="005F681F" w:rsidRPr="00E842F1" w:rsidRDefault="005F681F" w:rsidP="00E842F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ТДП – </w:t>
      </w:r>
      <w:r w:rsidR="002361E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240 сертификатов</w:t>
      </w:r>
      <w:r w:rsidR="0063211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2 873 200руб.00 коп.</w:t>
      </w:r>
    </w:p>
    <w:p w:rsidR="008F4FCD" w:rsidRPr="00E842F1" w:rsidRDefault="008F4FCD" w:rsidP="00E842F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наборы ко Дню Матери-</w:t>
      </w:r>
      <w:r w:rsidR="0063211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="002361E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63211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295 815 руб.00 коп.</w:t>
      </w:r>
    </w:p>
    <w:p w:rsidR="001C2172" w:rsidRPr="00E842F1" w:rsidRDefault="001C2172" w:rsidP="00E842F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Билеты- </w:t>
      </w:r>
      <w:r w:rsidR="0047333E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550шт.</w:t>
      </w:r>
    </w:p>
    <w:p w:rsidR="002361E3" w:rsidRPr="00E842F1" w:rsidRDefault="002361E3" w:rsidP="00E842F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Новогодних подарков-37 </w:t>
      </w:r>
      <w:proofErr w:type="spell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63211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63211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15 799 руб.00 коп.</w:t>
      </w:r>
    </w:p>
    <w:p w:rsidR="0099179A" w:rsidRPr="00E842F1" w:rsidRDefault="00214CAA" w:rsidP="00E842F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2F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Отделение</w:t>
      </w:r>
      <w:r w:rsidR="0099179A" w:rsidRPr="00E842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ранне</w:t>
      </w:r>
      <w:r w:rsidR="00CD26D5" w:rsidRPr="00E842F1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="0099179A" w:rsidRPr="00E842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26D5" w:rsidRPr="00E842F1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профилактики</w:t>
      </w:r>
    </w:p>
    <w:p w:rsidR="00707713" w:rsidRPr="00E842F1" w:rsidRDefault="00707713" w:rsidP="00E842F1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56F8" w:rsidRPr="00E842F1" w:rsidRDefault="00CD26D5" w:rsidP="00E842F1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2F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работы Отделения </w:t>
      </w:r>
      <w:r w:rsidRPr="00E842F1">
        <w:rPr>
          <w:rFonts w:ascii="Times New Roman" w:hAnsi="Times New Roman" w:cs="Times New Roman"/>
          <w:sz w:val="28"/>
          <w:szCs w:val="28"/>
        </w:rPr>
        <w:t xml:space="preserve">– защита прав и интересов детей и реализация их права жить и воспитываться в семье, в том числе в приемной, а также адаптация к </w:t>
      </w:r>
      <w:proofErr w:type="gramStart"/>
      <w:r w:rsidRPr="00E842F1">
        <w:rPr>
          <w:rFonts w:ascii="Times New Roman" w:hAnsi="Times New Roman" w:cs="Times New Roman"/>
          <w:sz w:val="28"/>
          <w:szCs w:val="28"/>
        </w:rPr>
        <w:t>самостоятельной жизни</w:t>
      </w:r>
      <w:proofErr w:type="gramEnd"/>
      <w:r w:rsidRPr="00E842F1">
        <w:rPr>
          <w:rFonts w:ascii="Times New Roman" w:hAnsi="Times New Roman" w:cs="Times New Roman"/>
          <w:sz w:val="28"/>
          <w:szCs w:val="28"/>
        </w:rPr>
        <w:t xml:space="preserve"> и интеграция в социум выпускников организаций для детей-сирот и детей, оставшихся без попечения родителей, в возрасте от 18 до 23 лет.</w:t>
      </w:r>
    </w:p>
    <w:p w:rsidR="00FD56F8" w:rsidRPr="00E842F1" w:rsidRDefault="00D576E3" w:rsidP="00E842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F1">
        <w:rPr>
          <w:rFonts w:ascii="Times New Roman" w:eastAsia="Calibri" w:hAnsi="Times New Roman" w:cs="Times New Roman"/>
          <w:sz w:val="28"/>
          <w:szCs w:val="28"/>
        </w:rPr>
        <w:t xml:space="preserve">В 2018г. через </w:t>
      </w:r>
      <w:proofErr w:type="gramStart"/>
      <w:r w:rsidRPr="00E842F1">
        <w:rPr>
          <w:rFonts w:ascii="Times New Roman" w:eastAsia="Calibri" w:hAnsi="Times New Roman" w:cs="Times New Roman"/>
          <w:sz w:val="28"/>
          <w:szCs w:val="28"/>
        </w:rPr>
        <w:t xml:space="preserve">службу </w:t>
      </w:r>
      <w:r w:rsidR="00FD56F8" w:rsidRPr="00E842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FD56F8" w:rsidRPr="00E842F1">
        <w:rPr>
          <w:rFonts w:ascii="Times New Roman" w:eastAsia="Calibri" w:hAnsi="Times New Roman" w:cs="Times New Roman"/>
          <w:sz w:val="28"/>
          <w:szCs w:val="28"/>
        </w:rPr>
        <w:t xml:space="preserve"> отделении </w:t>
      </w:r>
      <w:r w:rsidRPr="00E842F1">
        <w:rPr>
          <w:rFonts w:ascii="Times New Roman" w:eastAsia="Calibri" w:hAnsi="Times New Roman" w:cs="Times New Roman"/>
          <w:sz w:val="28"/>
          <w:szCs w:val="28"/>
        </w:rPr>
        <w:t xml:space="preserve">ранней профилактики прошло </w:t>
      </w:r>
      <w:r w:rsidR="00AB7182" w:rsidRPr="00E842F1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FD56F8" w:rsidRPr="00E842F1">
        <w:rPr>
          <w:rFonts w:ascii="Times New Roman" w:eastAsia="Calibri" w:hAnsi="Times New Roman" w:cs="Times New Roman"/>
          <w:sz w:val="28"/>
          <w:szCs w:val="28"/>
        </w:rPr>
        <w:t>семей</w:t>
      </w:r>
      <w:r w:rsidR="00AB7182" w:rsidRPr="00E8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6F8" w:rsidRPr="00E842F1">
        <w:rPr>
          <w:rFonts w:ascii="Times New Roman" w:eastAsia="Calibri" w:hAnsi="Times New Roman" w:cs="Times New Roman"/>
          <w:sz w:val="28"/>
          <w:szCs w:val="28"/>
        </w:rPr>
        <w:t>/</w:t>
      </w:r>
      <w:r w:rsidR="00AB7182" w:rsidRPr="00E842F1">
        <w:rPr>
          <w:rFonts w:ascii="Times New Roman" w:eastAsia="Calibri" w:hAnsi="Times New Roman" w:cs="Times New Roman"/>
          <w:sz w:val="28"/>
          <w:szCs w:val="28"/>
        </w:rPr>
        <w:t xml:space="preserve">47 </w:t>
      </w:r>
      <w:r w:rsidR="00FD56F8" w:rsidRPr="00E842F1">
        <w:rPr>
          <w:rFonts w:ascii="Times New Roman" w:eastAsia="Calibri" w:hAnsi="Times New Roman" w:cs="Times New Roman"/>
          <w:sz w:val="28"/>
          <w:szCs w:val="28"/>
        </w:rPr>
        <w:t xml:space="preserve">детей, из них в социально-опасном положении </w:t>
      </w:r>
      <w:r w:rsidR="00AB7182" w:rsidRPr="00E842F1">
        <w:rPr>
          <w:rFonts w:ascii="Times New Roman" w:eastAsia="Calibri" w:hAnsi="Times New Roman" w:cs="Times New Roman"/>
          <w:sz w:val="28"/>
          <w:szCs w:val="28"/>
        </w:rPr>
        <w:t>17</w:t>
      </w:r>
      <w:r w:rsidR="00FD56F8" w:rsidRPr="00E8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182" w:rsidRPr="00E842F1">
        <w:rPr>
          <w:rFonts w:ascii="Times New Roman" w:eastAsia="Calibri" w:hAnsi="Times New Roman" w:cs="Times New Roman"/>
          <w:sz w:val="28"/>
          <w:szCs w:val="28"/>
        </w:rPr>
        <w:t>семей/39</w:t>
      </w:r>
      <w:r w:rsidR="00FD56F8" w:rsidRPr="00E842F1">
        <w:rPr>
          <w:rFonts w:ascii="Times New Roman" w:eastAsia="Calibri" w:hAnsi="Times New Roman" w:cs="Times New Roman"/>
          <w:sz w:val="28"/>
          <w:szCs w:val="28"/>
        </w:rPr>
        <w:t xml:space="preserve"> детей, и в трудной жизненной ситуации </w:t>
      </w:r>
      <w:r w:rsidR="00AB7182" w:rsidRPr="00E842F1">
        <w:rPr>
          <w:rFonts w:ascii="Times New Roman" w:eastAsia="Calibri" w:hAnsi="Times New Roman" w:cs="Times New Roman"/>
          <w:sz w:val="28"/>
          <w:szCs w:val="28"/>
        </w:rPr>
        <w:t>3</w:t>
      </w:r>
      <w:r w:rsidR="00FD56F8" w:rsidRPr="00E842F1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AB7182" w:rsidRPr="00E842F1">
        <w:rPr>
          <w:rFonts w:ascii="Times New Roman" w:eastAsia="Calibri" w:hAnsi="Times New Roman" w:cs="Times New Roman"/>
          <w:sz w:val="28"/>
          <w:szCs w:val="28"/>
        </w:rPr>
        <w:t>ьи</w:t>
      </w:r>
      <w:r w:rsidR="00FD56F8" w:rsidRPr="00E842F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AB7182" w:rsidRPr="00E842F1">
        <w:rPr>
          <w:rFonts w:ascii="Times New Roman" w:eastAsia="Calibri" w:hAnsi="Times New Roman" w:cs="Times New Roman"/>
          <w:sz w:val="28"/>
          <w:szCs w:val="28"/>
        </w:rPr>
        <w:t>8</w:t>
      </w:r>
      <w:r w:rsidR="00FD56F8" w:rsidRPr="00E842F1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  <w:r w:rsidRPr="00E842F1">
        <w:rPr>
          <w:rFonts w:ascii="Times New Roman" w:eastAsia="Calibri" w:hAnsi="Times New Roman" w:cs="Times New Roman"/>
          <w:sz w:val="28"/>
          <w:szCs w:val="28"/>
        </w:rPr>
        <w:t xml:space="preserve"> По итогам профилактической работы отделения 15 семей / 20 детей были сняты с учета, в связи с положительной динамикой. </w:t>
      </w:r>
    </w:p>
    <w:p w:rsidR="00C14ED0" w:rsidRPr="00E842F1" w:rsidRDefault="00C14ED0" w:rsidP="00E842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F1">
        <w:rPr>
          <w:rFonts w:ascii="Times New Roman" w:eastAsia="Calibri" w:hAnsi="Times New Roman" w:cs="Times New Roman"/>
          <w:sz w:val="28"/>
          <w:szCs w:val="28"/>
        </w:rPr>
        <w:t>На каждую семью составляется план индивидуально-</w:t>
      </w:r>
      <w:proofErr w:type="gramStart"/>
      <w:r w:rsidRPr="00E842F1">
        <w:rPr>
          <w:rFonts w:ascii="Times New Roman" w:eastAsia="Calibri" w:hAnsi="Times New Roman" w:cs="Times New Roman"/>
          <w:sz w:val="28"/>
          <w:szCs w:val="28"/>
        </w:rPr>
        <w:t>профилактической  работы</w:t>
      </w:r>
      <w:proofErr w:type="gramEnd"/>
      <w:r w:rsidRPr="00E842F1">
        <w:rPr>
          <w:rFonts w:ascii="Times New Roman" w:eastAsia="Calibri" w:hAnsi="Times New Roman" w:cs="Times New Roman"/>
          <w:sz w:val="28"/>
          <w:szCs w:val="28"/>
        </w:rPr>
        <w:t>, приводится в действие механизм восстановительной работы с семьей. Осуществляется социальное сопровождение семьи, которое включает социально-психологическое</w:t>
      </w:r>
      <w:r w:rsidR="008E57AD" w:rsidRPr="00E842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B7182" w:rsidRPr="00E842F1">
        <w:rPr>
          <w:rFonts w:ascii="Times New Roman" w:eastAsia="Calibri" w:hAnsi="Times New Roman" w:cs="Times New Roman"/>
          <w:sz w:val="28"/>
          <w:szCs w:val="28"/>
        </w:rPr>
        <w:t>псих коррекционные</w:t>
      </w:r>
      <w:r w:rsidR="008E57AD" w:rsidRPr="00E842F1">
        <w:rPr>
          <w:rFonts w:ascii="Times New Roman" w:eastAsia="Calibri" w:hAnsi="Times New Roman" w:cs="Times New Roman"/>
          <w:sz w:val="28"/>
          <w:szCs w:val="28"/>
        </w:rPr>
        <w:t xml:space="preserve"> занятия с несовершеннолетними, психологическое консультирование родителей направленное на улучшение семейных отношени</w:t>
      </w:r>
      <w:r w:rsidR="00AB7182" w:rsidRPr="00E842F1">
        <w:rPr>
          <w:rFonts w:ascii="Times New Roman" w:eastAsia="Calibri" w:hAnsi="Times New Roman" w:cs="Times New Roman"/>
          <w:sz w:val="28"/>
          <w:szCs w:val="28"/>
        </w:rPr>
        <w:t>й</w:t>
      </w:r>
      <w:r w:rsidR="008E57AD" w:rsidRPr="00E842F1">
        <w:rPr>
          <w:rFonts w:ascii="Times New Roman" w:eastAsia="Calibri" w:hAnsi="Times New Roman" w:cs="Times New Roman"/>
          <w:sz w:val="28"/>
          <w:szCs w:val="28"/>
        </w:rPr>
        <w:t>, на формирование установок на здоровый образ жизни, на преодоление переживаемых кризисных ситуаций негативно влияющих на здоровье и психику членов семьи)</w:t>
      </w:r>
      <w:r w:rsidRPr="00E842F1">
        <w:rPr>
          <w:rFonts w:ascii="Times New Roman" w:eastAsia="Calibri" w:hAnsi="Times New Roman" w:cs="Times New Roman"/>
          <w:sz w:val="28"/>
          <w:szCs w:val="28"/>
        </w:rPr>
        <w:t xml:space="preserve">, социально-правовое, социально-педагогическое консультирование, организацию семейного досуга и отдыха, оказание экономической и других видов адресной социальной помощи.  </w:t>
      </w:r>
    </w:p>
    <w:p w:rsidR="00707713" w:rsidRPr="00E842F1" w:rsidRDefault="00707713" w:rsidP="00E842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713" w:rsidRPr="00E842F1" w:rsidRDefault="0047333E" w:rsidP="00E842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Одним из </w:t>
      </w:r>
      <w:proofErr w:type="gramStart"/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значимых  направлений</w:t>
      </w:r>
      <w:proofErr w:type="gramEnd"/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ОРП является р</w:t>
      </w:r>
      <w:r w:rsidR="00707713"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 ВИУ</w:t>
      </w:r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7E2C" w:rsidRPr="00E842F1" w:rsidRDefault="00387E2C" w:rsidP="00E84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выпускников </w:t>
      </w:r>
      <w:proofErr w:type="spellStart"/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интернатных</w:t>
      </w:r>
      <w:proofErr w:type="spellEnd"/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зарегистрированных и проживающих в районе Южное Медведково</w:t>
      </w:r>
      <w:r w:rsidRPr="00E84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состоящих на социальном сопровождении, </w:t>
      </w:r>
      <w:r w:rsidR="0070771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proofErr w:type="gramStart"/>
      <w:r w:rsidR="0070771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</w:t>
      </w:r>
      <w:r w:rsidR="0070771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6B8D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E1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B2E1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E2C" w:rsidRPr="00E842F1" w:rsidRDefault="00387E2C" w:rsidP="00E84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</w:t>
      </w:r>
      <w:r w:rsidR="008F4FCD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оличества лиц данной категории 1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вернулись на закрепленную жилую площадь, </w:t>
      </w:r>
      <w:r w:rsidR="008F4FCD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получили квартиры по договорам безвозмездного пользования жилым помещением от ГУП «Моссоцгарантия». Количество 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proofErr w:type="gramEnd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высших и профессиональных у</w:t>
      </w:r>
      <w:r w:rsidR="008F4FCD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чебных учреждениях составляет 15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8F4FCD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постоянное место работы </w:t>
      </w:r>
      <w:r w:rsidR="008503B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а также некоторые совмещают обучение и трудовую деятельность. Создаются молодые семьи из числа выпускников </w:t>
      </w:r>
      <w:proofErr w:type="spell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Связали се</w:t>
      </w:r>
      <w:r w:rsidR="008503B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бя узами брака 1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503B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мья, в которых воспитывается 1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</w:t>
      </w:r>
    </w:p>
    <w:p w:rsidR="000B2E18" w:rsidRPr="00E842F1" w:rsidRDefault="0047333E" w:rsidP="00E842F1">
      <w:pPr>
        <w:tabs>
          <w:tab w:val="left" w:pos="889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E1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контролю за жильем выпускников, совместно с сотрудниками ОПОП, ГУП «Моссоцгарантия», ОВД, в том числе и снятых с социального сопровождения (по достижении возраста 23 лет), квартиры которых не были переданы в соц</w:t>
      </w:r>
      <w:r w:rsidR="00D576E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иальный </w:t>
      </w:r>
      <w:proofErr w:type="spellStart"/>
      <w:r w:rsidR="000B2E1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0B2E1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2E18" w:rsidRPr="00E842F1" w:rsidRDefault="000B2E18" w:rsidP="00E842F1">
      <w:pPr>
        <w:tabs>
          <w:tab w:val="left" w:pos="889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Основная стратегия работы в поддержке выпускников - мотивация его на самостоятельные действия и принятие решения. При этом сотрудники отделения подсказывают, куда и к кому надо обратиться, помогают составить заявление, резюме, сопровождают выпускников в случае необходимости. Одним из основных следствий личностных проблем является наличие</w:t>
      </w:r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задолженностей по оплате коммунальных </w:t>
      </w:r>
      <w:proofErr w:type="gramStart"/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  ликвидировать</w:t>
      </w:r>
      <w:proofErr w:type="gramEnd"/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только участием наших сотрудников невозможно. </w:t>
      </w:r>
    </w:p>
    <w:p w:rsidR="000B2E18" w:rsidRPr="00E842F1" w:rsidRDefault="000B2E18" w:rsidP="00E842F1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погашения задолженностей, регулярно проводятся профилактические беседы: как при постановке выпускников на учёт, так и в дальнейшем, помогаем оформлять 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 и</w:t>
      </w:r>
      <w:proofErr w:type="gramEnd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 на оплату коммунальных услуг и электроэнергию. Ежеквартально сотрудники отделения запрашивают сведения в МФЦ района по 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должникам,  направляют</w:t>
      </w:r>
      <w:proofErr w:type="gramEnd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предупредительные письма, читают лекции, выдают памятки всем выпускникам без исключения!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всем выпускникам </w:t>
      </w:r>
      <w:proofErr w:type="spell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2C0D8F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реждений  выдаются</w:t>
      </w:r>
      <w:proofErr w:type="gramEnd"/>
      <w:r w:rsidR="002C0D8F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уведомления.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7E2C" w:rsidRPr="00E842F1" w:rsidRDefault="00387E2C" w:rsidP="00E842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ADA" w:rsidRPr="00E842F1" w:rsidRDefault="002A3ADA" w:rsidP="00E842F1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E842F1">
        <w:rPr>
          <w:b/>
          <w:sz w:val="28"/>
          <w:szCs w:val="28"/>
        </w:rPr>
        <w:t>О</w:t>
      </w:r>
      <w:r w:rsidR="000150A2" w:rsidRPr="00E842F1">
        <w:rPr>
          <w:b/>
          <w:sz w:val="28"/>
          <w:szCs w:val="28"/>
        </w:rPr>
        <w:t>тделени</w:t>
      </w:r>
      <w:r w:rsidRPr="00E842F1">
        <w:rPr>
          <w:b/>
          <w:sz w:val="28"/>
          <w:szCs w:val="28"/>
        </w:rPr>
        <w:t>е</w:t>
      </w:r>
      <w:r w:rsidR="000150A2" w:rsidRPr="00E842F1">
        <w:rPr>
          <w:b/>
          <w:sz w:val="28"/>
          <w:szCs w:val="28"/>
        </w:rPr>
        <w:t xml:space="preserve"> дневного пребывания</w:t>
      </w:r>
    </w:p>
    <w:p w:rsidR="00707713" w:rsidRPr="00E842F1" w:rsidRDefault="00707713" w:rsidP="00E842F1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</w:p>
    <w:p w:rsidR="002A3ADA" w:rsidRPr="00E842F1" w:rsidRDefault="002A3ADA" w:rsidP="00E842F1">
      <w:pPr>
        <w:pStyle w:val="font8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842F1">
        <w:rPr>
          <w:b/>
          <w:sz w:val="28"/>
          <w:szCs w:val="28"/>
        </w:rPr>
        <w:t xml:space="preserve"> </w:t>
      </w:r>
      <w:r w:rsidRPr="00E842F1">
        <w:rPr>
          <w:b/>
          <w:bCs/>
          <w:sz w:val="28"/>
          <w:szCs w:val="28"/>
          <w:bdr w:val="none" w:sz="0" w:space="0" w:color="auto" w:frame="1"/>
        </w:rPr>
        <w:t>Целью деятельности отделения</w:t>
      </w:r>
      <w:r w:rsidRPr="00E842F1">
        <w:rPr>
          <w:sz w:val="28"/>
          <w:szCs w:val="28"/>
          <w:bdr w:val="none" w:sz="0" w:space="0" w:color="auto" w:frame="1"/>
        </w:rPr>
        <w:t> является организация нестационарного социального обслуживания в форме дневного пребывания.</w:t>
      </w:r>
    </w:p>
    <w:p w:rsidR="002A3ADA" w:rsidRPr="00E842F1" w:rsidRDefault="002A3ADA" w:rsidP="00E842F1">
      <w:pPr>
        <w:spacing w:after="0"/>
        <w:ind w:left="1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задачами Отделения является:</w:t>
      </w:r>
    </w:p>
    <w:p w:rsidR="002A3ADA" w:rsidRPr="00E842F1" w:rsidRDefault="002A3ADA" w:rsidP="00E842F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организация работы групп временного пребывания несовершеннолетних;</w:t>
      </w:r>
    </w:p>
    <w:p w:rsidR="002A3ADA" w:rsidRPr="00E842F1" w:rsidRDefault="002A3ADA" w:rsidP="00E842F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обеспечение получателей услуг билетами в театры, музеи, выставочные залы, на культурно-массовые мероприятия;</w:t>
      </w:r>
    </w:p>
    <w:p w:rsidR="002A3ADA" w:rsidRPr="00E842F1" w:rsidRDefault="002A3ADA" w:rsidP="00E842F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оказание социально-бытовых, социально-педагогических, социально-психологических, социально-правовых услуг;</w:t>
      </w:r>
    </w:p>
    <w:p w:rsidR="002A3ADA" w:rsidRPr="00E842F1" w:rsidRDefault="002A3ADA" w:rsidP="00E842F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организация работы творческих студий и мастерских;</w:t>
      </w:r>
    </w:p>
    <w:p w:rsidR="002A3ADA" w:rsidRPr="00E842F1" w:rsidRDefault="002A3ADA" w:rsidP="00E842F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оказание содействия в организации отдыха в детских оздоровительных лагерях;</w:t>
      </w:r>
    </w:p>
    <w:p w:rsidR="002A3ADA" w:rsidRPr="00E842F1" w:rsidRDefault="002A3ADA" w:rsidP="00E842F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оказание различных видов социа</w:t>
      </w:r>
      <w:r w:rsidR="00387E2C" w:rsidRPr="00E842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льной помощи и поддержки семьям.</w:t>
      </w:r>
    </w:p>
    <w:p w:rsidR="004E5197" w:rsidRPr="00E842F1" w:rsidRDefault="002A3ADA" w:rsidP="00E842F1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F1">
        <w:rPr>
          <w:rFonts w:ascii="Times New Roman" w:hAnsi="Times New Roman" w:cs="Times New Roman"/>
          <w:sz w:val="28"/>
          <w:szCs w:val="28"/>
        </w:rPr>
        <w:t xml:space="preserve">В районе Южное Медведково </w:t>
      </w:r>
      <w:r w:rsidR="000150A2" w:rsidRPr="00E842F1">
        <w:rPr>
          <w:rFonts w:ascii="Times New Roman" w:hAnsi="Times New Roman" w:cs="Times New Roman"/>
          <w:sz w:val="28"/>
          <w:szCs w:val="28"/>
        </w:rPr>
        <w:t>в</w:t>
      </w:r>
      <w:r w:rsidR="004E5197" w:rsidRPr="00E842F1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Pr="00E842F1">
        <w:rPr>
          <w:rFonts w:ascii="Times New Roman" w:hAnsi="Times New Roman" w:cs="Times New Roman"/>
          <w:sz w:val="28"/>
          <w:szCs w:val="28"/>
        </w:rPr>
        <w:t>8</w:t>
      </w:r>
      <w:r w:rsidR="004E5197" w:rsidRPr="00E842F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842F1">
        <w:rPr>
          <w:rFonts w:ascii="Times New Roman" w:hAnsi="Times New Roman" w:cs="Times New Roman"/>
          <w:sz w:val="28"/>
          <w:szCs w:val="28"/>
        </w:rPr>
        <w:t xml:space="preserve">в группах временного пребывания </w:t>
      </w:r>
      <w:r w:rsidR="004E5197" w:rsidRPr="00E842F1">
        <w:rPr>
          <w:rFonts w:ascii="Times New Roman" w:hAnsi="Times New Roman" w:cs="Times New Roman"/>
          <w:sz w:val="28"/>
          <w:szCs w:val="28"/>
        </w:rPr>
        <w:t>курс</w:t>
      </w:r>
      <w:r w:rsidR="0047333E" w:rsidRPr="00E842F1">
        <w:rPr>
          <w:rFonts w:ascii="Times New Roman" w:hAnsi="Times New Roman" w:cs="Times New Roman"/>
          <w:sz w:val="28"/>
          <w:szCs w:val="28"/>
        </w:rPr>
        <w:t xml:space="preserve"> социальной реабилитации прошли 133</w:t>
      </w:r>
      <w:r w:rsidR="004E5197" w:rsidRPr="00E842F1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4E5197" w:rsidRPr="00E842F1" w:rsidRDefault="004E5197" w:rsidP="00E84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hAnsi="Times New Roman" w:cs="Times New Roman"/>
          <w:sz w:val="28"/>
          <w:szCs w:val="28"/>
        </w:rPr>
        <w:t xml:space="preserve">     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1D36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50A2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месяц </w:t>
      </w:r>
      <w:r w:rsidR="00971D36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3AD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зачисляется </w:t>
      </w:r>
      <w:r w:rsidR="000150A2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3AD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50A2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ежедневно 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</w:t>
      </w:r>
      <w:r w:rsidR="002A3AD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87E2C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с </w:t>
      </w:r>
      <w:r w:rsidR="002A3AD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3A97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18:00 часов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83C" w:rsidRPr="00E842F1" w:rsidRDefault="00B6783C" w:rsidP="00E842F1">
      <w:pPr>
        <w:pStyle w:val="a7"/>
        <w:spacing w:before="0" w:beforeAutospacing="0" w:after="0" w:afterAutospacing="0" w:line="276" w:lineRule="auto"/>
        <w:jc w:val="both"/>
        <w:rPr>
          <w:rFonts w:eastAsia="MS Mincho"/>
          <w:iCs/>
          <w:sz w:val="28"/>
          <w:szCs w:val="28"/>
        </w:rPr>
      </w:pPr>
      <w:r w:rsidRPr="00E842F1">
        <w:rPr>
          <w:rFonts w:eastAsia="MS Mincho"/>
          <w:iCs/>
          <w:sz w:val="28"/>
          <w:szCs w:val="28"/>
        </w:rPr>
        <w:t xml:space="preserve">      Важной составляющей эффективной работы отделения является </w:t>
      </w:r>
      <w:r w:rsidRPr="00E842F1">
        <w:rPr>
          <w:rFonts w:eastAsia="Times New Roman"/>
          <w:sz w:val="28"/>
          <w:szCs w:val="28"/>
        </w:rPr>
        <w:t xml:space="preserve">организация внеучебного времени и </w:t>
      </w:r>
      <w:r w:rsidRPr="00E842F1">
        <w:rPr>
          <w:rFonts w:eastAsia="MS Mincho"/>
          <w:iCs/>
          <w:sz w:val="28"/>
          <w:szCs w:val="28"/>
        </w:rPr>
        <w:t xml:space="preserve">создание условий, при которых дети имеют возможность </w:t>
      </w:r>
      <w:proofErr w:type="spellStart"/>
      <w:r w:rsidRPr="00E842F1">
        <w:rPr>
          <w:rFonts w:eastAsia="MS Mincho"/>
          <w:iCs/>
          <w:sz w:val="28"/>
          <w:szCs w:val="28"/>
        </w:rPr>
        <w:t>самореализоваться</w:t>
      </w:r>
      <w:proofErr w:type="spellEnd"/>
      <w:r w:rsidRPr="00E842F1">
        <w:rPr>
          <w:sz w:val="28"/>
          <w:szCs w:val="28"/>
        </w:rPr>
        <w:t>.</w:t>
      </w:r>
      <w:r w:rsidR="00387E2C" w:rsidRPr="00E842F1">
        <w:rPr>
          <w:sz w:val="28"/>
          <w:szCs w:val="28"/>
        </w:rPr>
        <w:t xml:space="preserve"> Для несовершеннолетних, посещающих </w:t>
      </w:r>
      <w:proofErr w:type="gramStart"/>
      <w:r w:rsidR="00387E2C" w:rsidRPr="00E842F1">
        <w:rPr>
          <w:sz w:val="28"/>
          <w:szCs w:val="28"/>
        </w:rPr>
        <w:t>ГКП  проводились</w:t>
      </w:r>
      <w:proofErr w:type="gramEnd"/>
      <w:r w:rsidR="00387E2C" w:rsidRPr="00E842F1">
        <w:rPr>
          <w:sz w:val="28"/>
          <w:szCs w:val="28"/>
        </w:rPr>
        <w:t xml:space="preserve"> мастер-классы, беседы, викторины.</w:t>
      </w:r>
    </w:p>
    <w:p w:rsidR="00B6783C" w:rsidRPr="00E842F1" w:rsidRDefault="004E5197" w:rsidP="00E842F1">
      <w:pPr>
        <w:widowControl w:val="0"/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783C" w:rsidRPr="00E842F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B6783C" w:rsidRPr="00E842F1">
        <w:rPr>
          <w:rFonts w:ascii="Times New Roman" w:hAnsi="Times New Roman" w:cs="Times New Roman"/>
          <w:sz w:val="28"/>
          <w:szCs w:val="28"/>
        </w:rPr>
        <w:t>окончании  курса</w:t>
      </w:r>
      <w:proofErr w:type="gramEnd"/>
      <w:r w:rsidR="00B6783C" w:rsidRPr="00E842F1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172B04" w:rsidRPr="00E842F1">
        <w:rPr>
          <w:rFonts w:ascii="Times New Roman" w:hAnsi="Times New Roman" w:cs="Times New Roman"/>
          <w:sz w:val="28"/>
          <w:szCs w:val="28"/>
        </w:rPr>
        <w:t xml:space="preserve"> в отделении дневного пребывания </w:t>
      </w:r>
      <w:r w:rsidR="00387E2C" w:rsidRPr="00E842F1">
        <w:rPr>
          <w:rFonts w:ascii="Times New Roman" w:hAnsi="Times New Roman" w:cs="Times New Roman"/>
          <w:sz w:val="28"/>
          <w:szCs w:val="28"/>
        </w:rPr>
        <w:t>видна</w:t>
      </w:r>
      <w:r w:rsidR="00B6783C" w:rsidRPr="00E842F1">
        <w:rPr>
          <w:rFonts w:ascii="Times New Roman" w:hAnsi="Times New Roman" w:cs="Times New Roman"/>
          <w:sz w:val="28"/>
          <w:szCs w:val="28"/>
        </w:rPr>
        <w:t xml:space="preserve"> положительная динамика: </w:t>
      </w:r>
      <w:r w:rsidR="00B6783C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детьми навыками бесконфликтного общения, укрепление внутрисемейных связей, снижение уровня дезадаптации детей из неблагополучных семей посредством изменения их ценностных </w:t>
      </w:r>
      <w:r w:rsidR="00B6783C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ориентаций.  </w:t>
      </w:r>
    </w:p>
    <w:p w:rsidR="00971D36" w:rsidRPr="00E842F1" w:rsidRDefault="00446AB1" w:rsidP="00E842F1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4493" w:rsidRPr="00E842F1" w:rsidRDefault="00F96EE4" w:rsidP="00E842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культурного досуга семей с детьми в 2018 году.</w:t>
      </w:r>
    </w:p>
    <w:p w:rsidR="00F96EE4" w:rsidRPr="00E842F1" w:rsidRDefault="00F96EE4" w:rsidP="00E842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экскурсии Музей колоколов – храм Живоначальной троицы в </w:t>
      </w:r>
    </w:p>
    <w:p w:rsidR="0047333E" w:rsidRPr="00E842F1" w:rsidRDefault="00F96EE4" w:rsidP="00E84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усадьбе Свиблово – 15 семей/20детей</w:t>
      </w:r>
      <w:r w:rsidR="0047333E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EE4" w:rsidRPr="00E842F1" w:rsidRDefault="00F96EE4" w:rsidP="00E842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Социально-значимые мероприятия:</w:t>
      </w:r>
    </w:p>
    <w:p w:rsidR="00F96EE4" w:rsidRPr="00E842F1" w:rsidRDefault="00464E08" w:rsidP="00E842F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выездной </w:t>
      </w:r>
      <w:r w:rsidR="00F96EE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ьской приемной в районе Южное Медведково в течение 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Pr="00E842F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специалистами</w:t>
      </w:r>
      <w:proofErr w:type="gramEnd"/>
      <w:r w:rsidRPr="00E84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(психологи,  юристы, специалисты по социальной работе) выходили во дворы, к семьям, проживающим в районе, обеспечивая максимальную доступность к получению профессиональной помощи посредством естественного общения во время прогулки</w:t>
      </w:r>
      <w:r w:rsidR="0047333E" w:rsidRPr="00E84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42F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проконсультировано  – 253семьи/385ребенка.)</w:t>
      </w:r>
    </w:p>
    <w:p w:rsidR="00764493" w:rsidRPr="00E842F1" w:rsidRDefault="00F96EE4" w:rsidP="00E842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Акции:</w:t>
      </w:r>
    </w:p>
    <w:p w:rsidR="00764493" w:rsidRPr="00E842F1" w:rsidRDefault="00F673BA" w:rsidP="00E84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25.08.2018 г. в рамках е</w:t>
      </w:r>
      <w:r w:rsidR="0076449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6449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6449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4C69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помогает семье:</w:t>
      </w:r>
      <w:r w:rsidR="0076449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4C69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Готовимся к школе</w:t>
      </w:r>
      <w:r w:rsidR="0076449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8F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ЦСПСиД «Диалог» помог собрать к первому классу 45 детей из льготных категорий.</w:t>
      </w:r>
    </w:p>
    <w:p w:rsidR="00F96EE4" w:rsidRPr="00E842F1" w:rsidRDefault="00366F6F" w:rsidP="00E84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C16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бщегородск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</w:t>
      </w:r>
      <w:r w:rsidR="00375C16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375C16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64C69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4C69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EE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5C16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подготовиться к школьному</w:t>
      </w:r>
      <w:r w:rsidR="00F96EE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</w:t>
      </w:r>
      <w:r w:rsidR="00375C16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у!</w:t>
      </w:r>
      <w:r w:rsidR="00F96EE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предприятиями-партнерами района Южное Медведково</w:t>
      </w:r>
      <w:r w:rsidR="00F96EE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F673B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обеспечено одеждой и обувью выпускников 11-х классов, 6 мальчиков обеспечены костюмами от магазина мужской одежды «Сударь», 4 девочки </w:t>
      </w:r>
      <w:r w:rsidR="00F96EE4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3B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обувь от ООО «</w:t>
      </w:r>
      <w:proofErr w:type="spellStart"/>
      <w:r w:rsidR="00F673B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Эльшуз</w:t>
      </w:r>
      <w:proofErr w:type="spellEnd"/>
      <w:r w:rsidR="00F673B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4C69" w:rsidRPr="00E842F1" w:rsidRDefault="00D64C69" w:rsidP="00E84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73B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акции «Сладкий маршрут»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73B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</w:t>
      </w:r>
      <w:r w:rsidR="00F673B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</w:t>
      </w:r>
      <w:r w:rsidR="00F673B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</w:t>
      </w:r>
      <w:r w:rsidR="00F673B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proofErr w:type="gramStart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Снегурочкой </w:t>
      </w:r>
      <w:r w:rsidR="00F673B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</w:t>
      </w:r>
      <w:r w:rsidR="00780635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73BA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 детей, прожива</w:t>
      </w:r>
      <w:r w:rsidR="00366F6F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 районе Южное  Медведково с вручение</w:t>
      </w:r>
      <w:r w:rsidR="002C0D8F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сладких подарков.</w:t>
      </w:r>
    </w:p>
    <w:p w:rsidR="00464E08" w:rsidRPr="00E842F1" w:rsidRDefault="00464E08" w:rsidP="00E842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EE4" w:rsidRPr="00E842F1" w:rsidRDefault="00F96EE4" w:rsidP="00E842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Благотворительность:</w:t>
      </w:r>
    </w:p>
    <w:p w:rsidR="00366F6F" w:rsidRPr="00E842F1" w:rsidRDefault="00366F6F" w:rsidP="00E842F1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E842F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ГБУ ЦСПСиД «Диалог» сотрудничает с </w:t>
      </w:r>
      <w:r w:rsidR="00764493" w:rsidRPr="00E842F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БФ </w:t>
      </w:r>
      <w:r w:rsidRPr="00E842F1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продовольствия «Русь»</w:t>
      </w:r>
    </w:p>
    <w:p w:rsidR="00366F6F" w:rsidRPr="00E842F1" w:rsidRDefault="00366F6F" w:rsidP="00E842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передает еду социально незащищенным категориям населения во всех регионах Российской Федерации. Работа идет с крупнейшими российскими производителями товаров народного потребления, которые по договорам пожертвования на постоянной основе передают свою продукцию в Фонд продовольствия «Русь» с заводов и складов по всей стране.</w:t>
      </w:r>
    </w:p>
    <w:p w:rsidR="00764493" w:rsidRPr="00E842F1" w:rsidRDefault="00366F6F" w:rsidP="00E84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2018г. </w:t>
      </w:r>
      <w:r w:rsidR="00764493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молочной продукции </w:t>
      </w:r>
      <w:r w:rsidR="00464E0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03B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E0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430 семьям, из категорий многодетные семьи, семьи с детьми</w:t>
      </w:r>
      <w:r w:rsidR="005154B0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E08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инвалидами и многодетные семьи с детьми –инвалидами.</w:t>
      </w:r>
    </w:p>
    <w:p w:rsidR="00C23D98" w:rsidRPr="00E842F1" w:rsidRDefault="00C23D98" w:rsidP="00E84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98" w:rsidRPr="001C2172" w:rsidRDefault="00C23D98" w:rsidP="00C23D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9A" w:rsidRPr="00C42843" w:rsidRDefault="0099179A" w:rsidP="00991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9179A" w:rsidRPr="00C42843" w:rsidSect="00E842F1">
      <w:headerReference w:type="default" r:id="rId7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7C" w:rsidRDefault="00B8787C" w:rsidP="00E842F1">
      <w:pPr>
        <w:spacing w:after="0" w:line="240" w:lineRule="auto"/>
      </w:pPr>
      <w:r>
        <w:separator/>
      </w:r>
    </w:p>
  </w:endnote>
  <w:endnote w:type="continuationSeparator" w:id="0">
    <w:p w:rsidR="00B8787C" w:rsidRDefault="00B8787C" w:rsidP="00E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7C" w:rsidRDefault="00B8787C" w:rsidP="00E842F1">
      <w:pPr>
        <w:spacing w:after="0" w:line="240" w:lineRule="auto"/>
      </w:pPr>
      <w:r>
        <w:separator/>
      </w:r>
    </w:p>
  </w:footnote>
  <w:footnote w:type="continuationSeparator" w:id="0">
    <w:p w:rsidR="00B8787C" w:rsidRDefault="00B8787C" w:rsidP="00E8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965890"/>
      <w:docPartObj>
        <w:docPartGallery w:val="Page Numbers (Top of Page)"/>
        <w:docPartUnique/>
      </w:docPartObj>
    </w:sdtPr>
    <w:sdtEndPr/>
    <w:sdtContent>
      <w:p w:rsidR="00E842F1" w:rsidRDefault="00E842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AF">
          <w:rPr>
            <w:noProof/>
          </w:rPr>
          <w:t>2</w:t>
        </w:r>
        <w:r>
          <w:fldChar w:fldCharType="end"/>
        </w:r>
      </w:p>
    </w:sdtContent>
  </w:sdt>
  <w:p w:rsidR="00E842F1" w:rsidRDefault="00E842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D00"/>
    <w:multiLevelType w:val="hybridMultilevel"/>
    <w:tmpl w:val="89540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842"/>
    <w:multiLevelType w:val="hybridMultilevel"/>
    <w:tmpl w:val="6E68E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D4B"/>
    <w:multiLevelType w:val="hybridMultilevel"/>
    <w:tmpl w:val="4EA20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E73C1"/>
    <w:multiLevelType w:val="hybridMultilevel"/>
    <w:tmpl w:val="08C8479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A42195E"/>
    <w:multiLevelType w:val="hybridMultilevel"/>
    <w:tmpl w:val="79448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F0871"/>
    <w:multiLevelType w:val="multilevel"/>
    <w:tmpl w:val="F96C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62A92"/>
    <w:multiLevelType w:val="multilevel"/>
    <w:tmpl w:val="DCB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9B3B63"/>
    <w:multiLevelType w:val="hybridMultilevel"/>
    <w:tmpl w:val="E44860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8AB3797"/>
    <w:multiLevelType w:val="hybridMultilevel"/>
    <w:tmpl w:val="B90C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05D8"/>
    <w:multiLevelType w:val="hybridMultilevel"/>
    <w:tmpl w:val="B90C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B52E3"/>
    <w:multiLevelType w:val="hybridMultilevel"/>
    <w:tmpl w:val="7B5E6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00E9"/>
    <w:multiLevelType w:val="hybridMultilevel"/>
    <w:tmpl w:val="1542D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B724EF"/>
    <w:multiLevelType w:val="multilevel"/>
    <w:tmpl w:val="4BEE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65E3B"/>
    <w:multiLevelType w:val="hybridMultilevel"/>
    <w:tmpl w:val="CE46C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74317"/>
    <w:multiLevelType w:val="hybridMultilevel"/>
    <w:tmpl w:val="2D9E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E44C5"/>
    <w:multiLevelType w:val="hybridMultilevel"/>
    <w:tmpl w:val="645A4C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6FFE40F9"/>
    <w:multiLevelType w:val="hybridMultilevel"/>
    <w:tmpl w:val="3564C176"/>
    <w:lvl w:ilvl="0" w:tplc="4D843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F2AD3"/>
    <w:multiLevelType w:val="hybridMultilevel"/>
    <w:tmpl w:val="A6440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E18A9"/>
    <w:multiLevelType w:val="hybridMultilevel"/>
    <w:tmpl w:val="69C06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4"/>
  </w:num>
  <w:num w:numId="8">
    <w:abstractNumId w:val="18"/>
  </w:num>
  <w:num w:numId="9">
    <w:abstractNumId w:val="15"/>
  </w:num>
  <w:num w:numId="10">
    <w:abstractNumId w:val="16"/>
  </w:num>
  <w:num w:numId="11">
    <w:abstractNumId w:val="11"/>
  </w:num>
  <w:num w:numId="12">
    <w:abstractNumId w:val="6"/>
  </w:num>
  <w:num w:numId="13">
    <w:abstractNumId w:val="1"/>
  </w:num>
  <w:num w:numId="14">
    <w:abstractNumId w:val="13"/>
  </w:num>
  <w:num w:numId="15">
    <w:abstractNumId w:val="17"/>
  </w:num>
  <w:num w:numId="16">
    <w:abstractNumId w:val="0"/>
  </w:num>
  <w:num w:numId="17">
    <w:abstractNumId w:val="1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A3"/>
    <w:rsid w:val="000106B7"/>
    <w:rsid w:val="000150A2"/>
    <w:rsid w:val="00045DE4"/>
    <w:rsid w:val="00055739"/>
    <w:rsid w:val="000A064F"/>
    <w:rsid w:val="000A6D2E"/>
    <w:rsid w:val="000B2E18"/>
    <w:rsid w:val="000B3B4B"/>
    <w:rsid w:val="000B7349"/>
    <w:rsid w:val="000C4EB6"/>
    <w:rsid w:val="000E1958"/>
    <w:rsid w:val="000E4FEB"/>
    <w:rsid w:val="00120D08"/>
    <w:rsid w:val="00152BD1"/>
    <w:rsid w:val="0015560E"/>
    <w:rsid w:val="00172B04"/>
    <w:rsid w:val="001A75D5"/>
    <w:rsid w:val="001C2172"/>
    <w:rsid w:val="00201A02"/>
    <w:rsid w:val="00214CAA"/>
    <w:rsid w:val="00232D10"/>
    <w:rsid w:val="002336AB"/>
    <w:rsid w:val="002361E3"/>
    <w:rsid w:val="00247A28"/>
    <w:rsid w:val="00267D03"/>
    <w:rsid w:val="002A3ADA"/>
    <w:rsid w:val="002C0D8F"/>
    <w:rsid w:val="002D78D6"/>
    <w:rsid w:val="003532F4"/>
    <w:rsid w:val="00366F6F"/>
    <w:rsid w:val="00375C16"/>
    <w:rsid w:val="00387E2C"/>
    <w:rsid w:val="003F6FB4"/>
    <w:rsid w:val="004113B3"/>
    <w:rsid w:val="0043478E"/>
    <w:rsid w:val="00446AB1"/>
    <w:rsid w:val="00462A4A"/>
    <w:rsid w:val="00464E08"/>
    <w:rsid w:val="0047333E"/>
    <w:rsid w:val="00490C7C"/>
    <w:rsid w:val="004A2BE7"/>
    <w:rsid w:val="004D27DC"/>
    <w:rsid w:val="004D28E5"/>
    <w:rsid w:val="004E5197"/>
    <w:rsid w:val="00504BF5"/>
    <w:rsid w:val="0051500F"/>
    <w:rsid w:val="005154B0"/>
    <w:rsid w:val="005202AF"/>
    <w:rsid w:val="00536B8D"/>
    <w:rsid w:val="00582DF0"/>
    <w:rsid w:val="005C76A3"/>
    <w:rsid w:val="005F681F"/>
    <w:rsid w:val="00603AB2"/>
    <w:rsid w:val="00632114"/>
    <w:rsid w:val="0065180C"/>
    <w:rsid w:val="006548AE"/>
    <w:rsid w:val="00671EF3"/>
    <w:rsid w:val="0069619B"/>
    <w:rsid w:val="00707713"/>
    <w:rsid w:val="007532C4"/>
    <w:rsid w:val="00764493"/>
    <w:rsid w:val="00780635"/>
    <w:rsid w:val="0078080C"/>
    <w:rsid w:val="007C0051"/>
    <w:rsid w:val="00813685"/>
    <w:rsid w:val="008503B8"/>
    <w:rsid w:val="008B5F65"/>
    <w:rsid w:val="008E57AD"/>
    <w:rsid w:val="008F4FCD"/>
    <w:rsid w:val="00921FD2"/>
    <w:rsid w:val="00943A97"/>
    <w:rsid w:val="00971D36"/>
    <w:rsid w:val="0099179A"/>
    <w:rsid w:val="00A15C80"/>
    <w:rsid w:val="00A16F4C"/>
    <w:rsid w:val="00AA17B7"/>
    <w:rsid w:val="00AB7182"/>
    <w:rsid w:val="00AD4563"/>
    <w:rsid w:val="00AF1DD2"/>
    <w:rsid w:val="00AF497B"/>
    <w:rsid w:val="00B0070C"/>
    <w:rsid w:val="00B16AAA"/>
    <w:rsid w:val="00B340ED"/>
    <w:rsid w:val="00B47E52"/>
    <w:rsid w:val="00B6783C"/>
    <w:rsid w:val="00B8787C"/>
    <w:rsid w:val="00BB0A89"/>
    <w:rsid w:val="00C14ED0"/>
    <w:rsid w:val="00C23D98"/>
    <w:rsid w:val="00C42843"/>
    <w:rsid w:val="00C475B4"/>
    <w:rsid w:val="00C91CB4"/>
    <w:rsid w:val="00CA611D"/>
    <w:rsid w:val="00CC214A"/>
    <w:rsid w:val="00CD26D5"/>
    <w:rsid w:val="00D31648"/>
    <w:rsid w:val="00D33318"/>
    <w:rsid w:val="00D576E3"/>
    <w:rsid w:val="00D64C69"/>
    <w:rsid w:val="00D87D1C"/>
    <w:rsid w:val="00DB6E41"/>
    <w:rsid w:val="00DF4FC3"/>
    <w:rsid w:val="00E601CE"/>
    <w:rsid w:val="00E842F1"/>
    <w:rsid w:val="00E9753F"/>
    <w:rsid w:val="00EF4FE6"/>
    <w:rsid w:val="00F14B4E"/>
    <w:rsid w:val="00F471F3"/>
    <w:rsid w:val="00F673BA"/>
    <w:rsid w:val="00F96EE4"/>
    <w:rsid w:val="00FC051D"/>
    <w:rsid w:val="00FC2A58"/>
    <w:rsid w:val="00FD56F8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8309-7711-4C72-B96F-FA9A7FF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84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316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D3164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67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0B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8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42F1"/>
  </w:style>
  <w:style w:type="paragraph" w:styleId="aa">
    <w:name w:val="footer"/>
    <w:basedOn w:val="a"/>
    <w:link w:val="ab"/>
    <w:uiPriority w:val="99"/>
    <w:unhideWhenUsed/>
    <w:rsid w:val="00E8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по соц</dc:creator>
  <cp:lastModifiedBy>U021</cp:lastModifiedBy>
  <cp:revision>4</cp:revision>
  <dcterms:created xsi:type="dcterms:W3CDTF">2019-03-14T06:50:00Z</dcterms:created>
  <dcterms:modified xsi:type="dcterms:W3CDTF">2019-03-14T09:16:00Z</dcterms:modified>
</cp:coreProperties>
</file>