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A3" w:rsidRPr="00CC7CA3" w:rsidRDefault="00CC7CA3" w:rsidP="00CC7CA3">
      <w:pPr>
        <w:autoSpaceDE w:val="0"/>
        <w:autoSpaceDN w:val="0"/>
        <w:spacing w:after="0" w:line="240" w:lineRule="auto"/>
        <w:ind w:right="-18"/>
        <w:jc w:val="center"/>
        <w:rPr>
          <w:rFonts w:ascii="Times New Roman" w:hAnsi="Times New Roman"/>
          <w:sz w:val="30"/>
          <w:szCs w:val="30"/>
          <w:lang w:eastAsia="ru-RU"/>
        </w:rPr>
      </w:pPr>
      <w:bookmarkStart w:id="0" w:name="OLE_LINK13"/>
      <w:bookmarkStart w:id="1" w:name="OLE_LINK14"/>
      <w:r w:rsidRPr="00CC7CA3">
        <w:rPr>
          <w:rFonts w:ascii="Times New Roman" w:hAnsi="Times New Roman"/>
          <w:noProof/>
          <w:sz w:val="30"/>
          <w:szCs w:val="30"/>
          <w:lang w:eastAsia="ru-RU"/>
        </w:rPr>
        <w:drawing>
          <wp:inline distT="0" distB="0" distL="0" distR="0">
            <wp:extent cx="831850" cy="8597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859790"/>
                    </a:xfrm>
                    <a:prstGeom prst="rect">
                      <a:avLst/>
                    </a:prstGeom>
                    <a:noFill/>
                    <a:ln>
                      <a:noFill/>
                    </a:ln>
                  </pic:spPr>
                </pic:pic>
              </a:graphicData>
            </a:graphic>
          </wp:inline>
        </w:drawing>
      </w:r>
    </w:p>
    <w:p w:rsidR="00CC7CA3" w:rsidRPr="00CC7CA3" w:rsidRDefault="00CC7CA3" w:rsidP="00CC7CA3">
      <w:pPr>
        <w:autoSpaceDE w:val="0"/>
        <w:autoSpaceDN w:val="0"/>
        <w:adjustRightInd w:val="0"/>
        <w:spacing w:after="0" w:line="240" w:lineRule="auto"/>
        <w:jc w:val="center"/>
        <w:rPr>
          <w:rFonts w:ascii="Times New Roman" w:hAnsi="Times New Roman"/>
          <w:b/>
          <w:bCs/>
          <w:color w:val="800000"/>
          <w:sz w:val="30"/>
          <w:szCs w:val="30"/>
          <w:lang w:eastAsia="ru-RU"/>
        </w:rPr>
      </w:pPr>
      <w:r w:rsidRPr="00CC7CA3">
        <w:rPr>
          <w:rFonts w:ascii="Times New Roman" w:hAnsi="Times New Roman"/>
          <w:b/>
          <w:bCs/>
          <w:color w:val="800000"/>
          <w:sz w:val="30"/>
          <w:szCs w:val="30"/>
          <w:lang w:eastAsia="ru-RU"/>
        </w:rPr>
        <w:t>СОВЕТ ДЕПУТАТОВ</w:t>
      </w:r>
    </w:p>
    <w:p w:rsidR="00CC7CA3" w:rsidRPr="00CC7CA3" w:rsidRDefault="00CC7CA3" w:rsidP="00CC7CA3">
      <w:pPr>
        <w:autoSpaceDE w:val="0"/>
        <w:autoSpaceDN w:val="0"/>
        <w:adjustRightInd w:val="0"/>
        <w:spacing w:after="0" w:line="240" w:lineRule="auto"/>
        <w:jc w:val="center"/>
        <w:rPr>
          <w:rFonts w:ascii="Times New Roman" w:hAnsi="Times New Roman"/>
          <w:bCs/>
          <w:color w:val="800000"/>
          <w:sz w:val="30"/>
          <w:szCs w:val="30"/>
          <w:lang w:eastAsia="ru-RU"/>
        </w:rPr>
      </w:pPr>
      <w:r w:rsidRPr="00CC7CA3">
        <w:rPr>
          <w:rFonts w:ascii="Times New Roman" w:hAnsi="Times New Roman"/>
          <w:bCs/>
          <w:color w:val="800000"/>
          <w:sz w:val="30"/>
          <w:szCs w:val="30"/>
          <w:lang w:eastAsia="ru-RU"/>
        </w:rPr>
        <w:t>муниципального округа</w:t>
      </w:r>
    </w:p>
    <w:p w:rsidR="00CC7CA3" w:rsidRPr="00CC7CA3" w:rsidRDefault="00CC7CA3" w:rsidP="00CC7CA3">
      <w:pPr>
        <w:autoSpaceDE w:val="0"/>
        <w:autoSpaceDN w:val="0"/>
        <w:adjustRightInd w:val="0"/>
        <w:spacing w:after="0" w:line="240" w:lineRule="auto"/>
        <w:jc w:val="center"/>
        <w:rPr>
          <w:rFonts w:ascii="Times New Roman" w:hAnsi="Times New Roman"/>
          <w:b/>
          <w:bCs/>
          <w:color w:val="800000"/>
          <w:sz w:val="30"/>
          <w:szCs w:val="30"/>
          <w:lang w:eastAsia="ru-RU"/>
        </w:rPr>
      </w:pPr>
      <w:r w:rsidRPr="00CC7CA3">
        <w:rPr>
          <w:rFonts w:ascii="Times New Roman" w:hAnsi="Times New Roman"/>
          <w:b/>
          <w:bCs/>
          <w:color w:val="800000"/>
          <w:sz w:val="30"/>
          <w:szCs w:val="30"/>
          <w:lang w:eastAsia="ru-RU"/>
        </w:rPr>
        <w:t>ЮЖНОЕ МЕДВЕДКОВО</w:t>
      </w:r>
    </w:p>
    <w:p w:rsidR="00CC7CA3" w:rsidRPr="00CC7CA3" w:rsidRDefault="00CC7CA3" w:rsidP="00CC7CA3">
      <w:pPr>
        <w:autoSpaceDE w:val="0"/>
        <w:autoSpaceDN w:val="0"/>
        <w:adjustRightInd w:val="0"/>
        <w:spacing w:after="0" w:line="240" w:lineRule="auto"/>
        <w:jc w:val="center"/>
        <w:outlineLvl w:val="0"/>
        <w:rPr>
          <w:rFonts w:ascii="Times New Roman" w:hAnsi="Times New Roman"/>
          <w:bCs/>
          <w:color w:val="800000"/>
          <w:sz w:val="30"/>
          <w:szCs w:val="30"/>
          <w:lang w:eastAsia="ru-RU"/>
        </w:rPr>
      </w:pPr>
    </w:p>
    <w:p w:rsidR="00CC7CA3" w:rsidRPr="00CC7CA3" w:rsidRDefault="00CC7CA3" w:rsidP="00CC7CA3">
      <w:pPr>
        <w:autoSpaceDE w:val="0"/>
        <w:autoSpaceDN w:val="0"/>
        <w:adjustRightInd w:val="0"/>
        <w:spacing w:after="0" w:line="240" w:lineRule="auto"/>
        <w:jc w:val="center"/>
        <w:rPr>
          <w:rFonts w:ascii="Times New Roman" w:hAnsi="Times New Roman"/>
          <w:b/>
          <w:bCs/>
          <w:color w:val="800000"/>
          <w:sz w:val="30"/>
          <w:szCs w:val="30"/>
          <w:lang w:eastAsia="ru-RU"/>
        </w:rPr>
      </w:pPr>
      <w:r w:rsidRPr="00CC7CA3">
        <w:rPr>
          <w:rFonts w:ascii="Times New Roman" w:hAnsi="Times New Roman"/>
          <w:b/>
          <w:bCs/>
          <w:color w:val="800000"/>
          <w:sz w:val="30"/>
          <w:szCs w:val="30"/>
          <w:lang w:eastAsia="ru-RU"/>
        </w:rPr>
        <w:t>РЕШЕНИЕ</w:t>
      </w:r>
    </w:p>
    <w:p w:rsidR="00CC7CA3" w:rsidRPr="00CC7CA3" w:rsidRDefault="00CC7CA3" w:rsidP="00CC7CA3">
      <w:pPr>
        <w:tabs>
          <w:tab w:val="left" w:pos="5040"/>
        </w:tabs>
        <w:autoSpaceDE w:val="0"/>
        <w:autoSpaceDN w:val="0"/>
        <w:adjustRightInd w:val="0"/>
        <w:spacing w:after="0" w:line="240" w:lineRule="auto"/>
        <w:ind w:right="-54"/>
        <w:rPr>
          <w:rFonts w:ascii="Times New Roman" w:hAnsi="Times New Roman"/>
          <w:b/>
          <w:bCs/>
          <w:sz w:val="26"/>
          <w:szCs w:val="26"/>
          <w:lang w:eastAsia="ru-RU"/>
        </w:rPr>
      </w:pPr>
    </w:p>
    <w:p w:rsidR="00CC7CA3" w:rsidRPr="00CC7CA3" w:rsidRDefault="00CC7CA3" w:rsidP="00CC7CA3">
      <w:pPr>
        <w:tabs>
          <w:tab w:val="left" w:pos="5040"/>
        </w:tabs>
        <w:autoSpaceDE w:val="0"/>
        <w:autoSpaceDN w:val="0"/>
        <w:adjustRightInd w:val="0"/>
        <w:spacing w:after="0" w:line="240" w:lineRule="auto"/>
        <w:ind w:right="-54"/>
        <w:rPr>
          <w:rFonts w:ascii="Times New Roman" w:hAnsi="Times New Roman"/>
          <w:b/>
          <w:bCs/>
          <w:sz w:val="28"/>
          <w:szCs w:val="28"/>
          <w:lang w:eastAsia="ru-RU"/>
        </w:rPr>
      </w:pPr>
      <w:r w:rsidRPr="00CC7CA3">
        <w:rPr>
          <w:rFonts w:ascii="Times New Roman" w:hAnsi="Times New Roman"/>
          <w:b/>
          <w:bCs/>
          <w:sz w:val="28"/>
          <w:szCs w:val="28"/>
          <w:lang w:eastAsia="ru-RU"/>
        </w:rPr>
        <w:t>1</w:t>
      </w:r>
      <w:r>
        <w:rPr>
          <w:rFonts w:ascii="Times New Roman" w:hAnsi="Times New Roman"/>
          <w:b/>
          <w:bCs/>
          <w:sz w:val="28"/>
          <w:szCs w:val="28"/>
          <w:lang w:eastAsia="ru-RU"/>
        </w:rPr>
        <w:t>4</w:t>
      </w:r>
      <w:r w:rsidRPr="00CC7CA3">
        <w:rPr>
          <w:rFonts w:ascii="Times New Roman" w:hAnsi="Times New Roman"/>
          <w:b/>
          <w:bCs/>
          <w:sz w:val="28"/>
          <w:szCs w:val="28"/>
          <w:lang w:eastAsia="ru-RU"/>
        </w:rPr>
        <w:t xml:space="preserve"> </w:t>
      </w:r>
      <w:r>
        <w:rPr>
          <w:rFonts w:ascii="Times New Roman" w:hAnsi="Times New Roman"/>
          <w:b/>
          <w:bCs/>
          <w:sz w:val="28"/>
          <w:szCs w:val="28"/>
          <w:lang w:eastAsia="ru-RU"/>
        </w:rPr>
        <w:t>ноября</w:t>
      </w:r>
      <w:r w:rsidRPr="00CC7CA3">
        <w:rPr>
          <w:rFonts w:ascii="Times New Roman" w:hAnsi="Times New Roman"/>
          <w:b/>
          <w:bCs/>
          <w:sz w:val="28"/>
          <w:szCs w:val="28"/>
          <w:lang w:eastAsia="ru-RU"/>
        </w:rPr>
        <w:t xml:space="preserve"> 2019 года № 1</w:t>
      </w:r>
      <w:r>
        <w:rPr>
          <w:rFonts w:ascii="Times New Roman" w:hAnsi="Times New Roman"/>
          <w:b/>
          <w:bCs/>
          <w:sz w:val="28"/>
          <w:szCs w:val="28"/>
          <w:lang w:eastAsia="ru-RU"/>
        </w:rPr>
        <w:t>3</w:t>
      </w:r>
      <w:r w:rsidRPr="00CC7CA3">
        <w:rPr>
          <w:rFonts w:ascii="Times New Roman" w:hAnsi="Times New Roman"/>
          <w:b/>
          <w:bCs/>
          <w:sz w:val="28"/>
          <w:szCs w:val="28"/>
          <w:lang w:eastAsia="ru-RU"/>
        </w:rPr>
        <w:t xml:space="preserve"> / </w:t>
      </w:r>
      <w:r w:rsidRPr="00AE1DB1">
        <w:rPr>
          <w:rFonts w:ascii="Times New Roman" w:hAnsi="Times New Roman"/>
          <w:b/>
          <w:bCs/>
          <w:sz w:val="28"/>
          <w:szCs w:val="28"/>
          <w:lang w:eastAsia="ru-RU"/>
        </w:rPr>
        <w:t xml:space="preserve">6 </w:t>
      </w:r>
      <w:r w:rsidRPr="00CC7CA3">
        <w:rPr>
          <w:rFonts w:ascii="Times New Roman" w:hAnsi="Times New Roman"/>
          <w:b/>
          <w:bCs/>
          <w:sz w:val="28"/>
          <w:szCs w:val="28"/>
          <w:lang w:eastAsia="ru-RU"/>
        </w:rPr>
        <w:t>– СД</w:t>
      </w:r>
    </w:p>
    <w:p w:rsidR="007D091B" w:rsidRPr="007D091B" w:rsidRDefault="007D091B" w:rsidP="007D091B">
      <w:pPr>
        <w:widowControl w:val="0"/>
        <w:tabs>
          <w:tab w:val="left" w:pos="5040"/>
        </w:tabs>
        <w:autoSpaceDE w:val="0"/>
        <w:autoSpaceDN w:val="0"/>
        <w:adjustRightInd w:val="0"/>
        <w:spacing w:after="0" w:line="240" w:lineRule="auto"/>
        <w:ind w:right="-54"/>
        <w:jc w:val="both"/>
        <w:rPr>
          <w:rFonts w:ascii="Times New Roman" w:hAnsi="Times New Roman"/>
          <w:b/>
          <w:bCs/>
          <w:sz w:val="30"/>
          <w:szCs w:val="30"/>
          <w:lang w:eastAsia="ru-RU"/>
        </w:rPr>
      </w:pPr>
    </w:p>
    <w:bookmarkEnd w:id="0"/>
    <w:bookmarkEnd w:id="1"/>
    <w:p w:rsidR="007D091B" w:rsidRPr="007D091B" w:rsidRDefault="007D091B" w:rsidP="00CC7CA3">
      <w:pPr>
        <w:spacing w:after="0" w:line="240" w:lineRule="auto"/>
        <w:ind w:right="4072"/>
        <w:jc w:val="both"/>
        <w:rPr>
          <w:rFonts w:ascii="Times New Roman" w:hAnsi="Times New Roman"/>
          <w:b/>
          <w:sz w:val="28"/>
          <w:szCs w:val="28"/>
          <w:lang w:eastAsia="ru-RU"/>
        </w:rPr>
      </w:pPr>
      <w:r w:rsidRPr="007D091B">
        <w:rPr>
          <w:rFonts w:ascii="Times New Roman" w:hAnsi="Times New Roman"/>
          <w:b/>
          <w:sz w:val="28"/>
          <w:szCs w:val="28"/>
          <w:lang w:eastAsia="ru-RU"/>
        </w:rPr>
        <w:t>О проекте решения Совета депутатов муниципального округа Южное Медведково «О бюджете муниципального округа Южное Медведково на 20</w:t>
      </w:r>
      <w:r w:rsidR="00713225">
        <w:rPr>
          <w:rFonts w:ascii="Times New Roman" w:hAnsi="Times New Roman"/>
          <w:b/>
          <w:sz w:val="28"/>
          <w:szCs w:val="28"/>
          <w:lang w:eastAsia="ru-RU"/>
        </w:rPr>
        <w:t>20</w:t>
      </w:r>
      <w:r w:rsidRPr="007D091B">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20</w:t>
      </w:r>
      <w:r w:rsidR="0037002F">
        <w:rPr>
          <w:rFonts w:ascii="Times New Roman" w:hAnsi="Times New Roman"/>
          <w:b/>
          <w:sz w:val="28"/>
          <w:szCs w:val="28"/>
          <w:lang w:eastAsia="ru-RU"/>
        </w:rPr>
        <w:t>2</w:t>
      </w:r>
      <w:r w:rsidR="00713225">
        <w:rPr>
          <w:rFonts w:ascii="Times New Roman" w:hAnsi="Times New Roman"/>
          <w:b/>
          <w:sz w:val="28"/>
          <w:szCs w:val="28"/>
          <w:lang w:eastAsia="ru-RU"/>
        </w:rPr>
        <w:t>1</w:t>
      </w:r>
      <w:r>
        <w:rPr>
          <w:rFonts w:ascii="Times New Roman" w:hAnsi="Times New Roman"/>
          <w:b/>
          <w:sz w:val="28"/>
          <w:szCs w:val="28"/>
          <w:lang w:eastAsia="ru-RU"/>
        </w:rPr>
        <w:t xml:space="preserve"> и 202</w:t>
      </w:r>
      <w:r w:rsidR="00713225">
        <w:rPr>
          <w:rFonts w:ascii="Times New Roman" w:hAnsi="Times New Roman"/>
          <w:b/>
          <w:sz w:val="28"/>
          <w:szCs w:val="28"/>
          <w:lang w:eastAsia="ru-RU"/>
        </w:rPr>
        <w:t>2</w:t>
      </w:r>
      <w:r>
        <w:rPr>
          <w:rFonts w:ascii="Times New Roman" w:hAnsi="Times New Roman"/>
          <w:b/>
          <w:sz w:val="28"/>
          <w:szCs w:val="28"/>
          <w:lang w:eastAsia="ru-RU"/>
        </w:rPr>
        <w:t xml:space="preserve"> годов</w:t>
      </w:r>
      <w:r w:rsidRPr="007D091B">
        <w:rPr>
          <w:rFonts w:ascii="Times New Roman" w:hAnsi="Times New Roman"/>
          <w:b/>
          <w:sz w:val="28"/>
          <w:szCs w:val="28"/>
          <w:lang w:eastAsia="ru-RU"/>
        </w:rPr>
        <w:t>»</w:t>
      </w:r>
    </w:p>
    <w:p w:rsidR="007D091B" w:rsidRPr="007D091B" w:rsidRDefault="007D091B" w:rsidP="007D091B">
      <w:pPr>
        <w:spacing w:after="0" w:line="240" w:lineRule="auto"/>
        <w:ind w:right="-18"/>
        <w:jc w:val="center"/>
        <w:rPr>
          <w:rFonts w:ascii="Times New Roman" w:hAnsi="Times New Roman"/>
          <w:b/>
          <w:sz w:val="28"/>
          <w:szCs w:val="28"/>
          <w:lang w:eastAsia="ru-RU"/>
        </w:rPr>
      </w:pPr>
    </w:p>
    <w:p w:rsidR="007D091B" w:rsidRPr="009D36E6" w:rsidRDefault="007D091B" w:rsidP="009D36E6">
      <w:pPr>
        <w:spacing w:after="0" w:line="240" w:lineRule="auto"/>
        <w:ind w:firstLine="851"/>
        <w:jc w:val="both"/>
        <w:rPr>
          <w:rFonts w:ascii="Times New Roman" w:hAnsi="Times New Roman"/>
          <w:sz w:val="28"/>
          <w:szCs w:val="28"/>
          <w:lang w:eastAsia="ru-RU"/>
        </w:rPr>
      </w:pPr>
      <w:r w:rsidRPr="007D091B">
        <w:rPr>
          <w:rFonts w:ascii="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9D36E6">
        <w:rPr>
          <w:rFonts w:ascii="Times New Roman" w:hAnsi="Times New Roman"/>
          <w:sz w:val="28"/>
          <w:szCs w:val="28"/>
          <w:lang w:eastAsia="ru-RU"/>
        </w:rPr>
        <w:t>Совет депутатов муниципального округа Южное Медведково решил:</w:t>
      </w:r>
    </w:p>
    <w:p w:rsidR="007D091B" w:rsidRPr="007D091B" w:rsidRDefault="007D091B" w:rsidP="009D36E6">
      <w:pPr>
        <w:spacing w:after="0" w:line="240" w:lineRule="auto"/>
        <w:ind w:firstLine="851"/>
        <w:jc w:val="both"/>
        <w:rPr>
          <w:rFonts w:ascii="Times New Roman" w:hAnsi="Times New Roman"/>
          <w:b/>
          <w:sz w:val="28"/>
          <w:szCs w:val="28"/>
          <w:lang w:eastAsia="ru-RU"/>
        </w:rPr>
      </w:pPr>
    </w:p>
    <w:p w:rsidR="007D091B" w:rsidRPr="00AB5663" w:rsidRDefault="007D091B" w:rsidP="009D36E6">
      <w:pPr>
        <w:tabs>
          <w:tab w:val="left" w:pos="1134"/>
        </w:tabs>
        <w:adjustRightInd w:val="0"/>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1.</w:t>
      </w:r>
      <w:r w:rsidR="00AB5663">
        <w:rPr>
          <w:rFonts w:ascii="Times New Roman" w:hAnsi="Times New Roman"/>
          <w:sz w:val="28"/>
          <w:szCs w:val="28"/>
          <w:lang w:eastAsia="ru-RU"/>
        </w:rPr>
        <w:t>  </w:t>
      </w:r>
      <w:r w:rsidRPr="00AB5663">
        <w:rPr>
          <w:rFonts w:ascii="Times New Roman" w:hAnsi="Times New Roman"/>
          <w:sz w:val="28"/>
          <w:szCs w:val="28"/>
          <w:lang w:eastAsia="ru-RU"/>
        </w:rPr>
        <w:t>Принять проект решения Совета депутатов муниципального округа Южное Медведково «О бюджете муниципального округа Южное Медведково на 20</w:t>
      </w:r>
      <w:r w:rsidR="00713225">
        <w:rPr>
          <w:rFonts w:ascii="Times New Roman" w:hAnsi="Times New Roman"/>
          <w:sz w:val="28"/>
          <w:szCs w:val="28"/>
          <w:lang w:eastAsia="ru-RU"/>
        </w:rPr>
        <w:t>20</w:t>
      </w:r>
      <w:r w:rsidRPr="00AB5663">
        <w:rPr>
          <w:rFonts w:ascii="Times New Roman" w:hAnsi="Times New Roman"/>
          <w:sz w:val="28"/>
          <w:szCs w:val="28"/>
          <w:lang w:eastAsia="ru-RU"/>
        </w:rPr>
        <w:t xml:space="preserve"> год и плановый период 20</w:t>
      </w:r>
      <w:r w:rsidR="0037002F" w:rsidRPr="00AB5663">
        <w:rPr>
          <w:rFonts w:ascii="Times New Roman" w:hAnsi="Times New Roman"/>
          <w:sz w:val="28"/>
          <w:szCs w:val="28"/>
          <w:lang w:eastAsia="ru-RU"/>
        </w:rPr>
        <w:t>2</w:t>
      </w:r>
      <w:r w:rsidR="00713225">
        <w:rPr>
          <w:rFonts w:ascii="Times New Roman" w:hAnsi="Times New Roman"/>
          <w:sz w:val="28"/>
          <w:szCs w:val="28"/>
          <w:lang w:eastAsia="ru-RU"/>
        </w:rPr>
        <w:t>1</w:t>
      </w:r>
      <w:r w:rsidRPr="00AB5663">
        <w:rPr>
          <w:rFonts w:ascii="Times New Roman" w:hAnsi="Times New Roman"/>
          <w:sz w:val="28"/>
          <w:szCs w:val="28"/>
          <w:lang w:eastAsia="ru-RU"/>
        </w:rPr>
        <w:t xml:space="preserve"> и 202</w:t>
      </w:r>
      <w:r w:rsidR="00713225">
        <w:rPr>
          <w:rFonts w:ascii="Times New Roman" w:hAnsi="Times New Roman"/>
          <w:sz w:val="28"/>
          <w:szCs w:val="28"/>
          <w:lang w:eastAsia="ru-RU"/>
        </w:rPr>
        <w:t>2</w:t>
      </w:r>
      <w:r w:rsidR="0037002F" w:rsidRPr="00AB5663">
        <w:rPr>
          <w:rFonts w:ascii="Times New Roman" w:hAnsi="Times New Roman"/>
          <w:sz w:val="28"/>
          <w:szCs w:val="28"/>
          <w:lang w:eastAsia="ru-RU"/>
        </w:rPr>
        <w:t xml:space="preserve"> </w:t>
      </w:r>
      <w:r w:rsidRPr="00AB5663">
        <w:rPr>
          <w:rFonts w:ascii="Times New Roman" w:hAnsi="Times New Roman"/>
          <w:sz w:val="28"/>
          <w:szCs w:val="28"/>
          <w:lang w:eastAsia="ru-RU"/>
        </w:rPr>
        <w:t>годов» в первом чтении (приложение 1).</w:t>
      </w:r>
    </w:p>
    <w:p w:rsidR="007D091B" w:rsidRPr="00AB5663" w:rsidRDefault="007D091B" w:rsidP="009D36E6">
      <w:pPr>
        <w:tabs>
          <w:tab w:val="left" w:pos="1080"/>
        </w:tabs>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2.</w:t>
      </w:r>
      <w:r w:rsidR="00AB5663">
        <w:rPr>
          <w:rFonts w:ascii="Times New Roman" w:hAnsi="Times New Roman"/>
          <w:sz w:val="28"/>
          <w:szCs w:val="28"/>
          <w:lang w:eastAsia="ru-RU"/>
        </w:rPr>
        <w:t>  </w:t>
      </w:r>
      <w:r w:rsidRPr="00AB5663">
        <w:rPr>
          <w:rFonts w:ascii="Times New Roman" w:hAnsi="Times New Roman"/>
          <w:sz w:val="28"/>
          <w:szCs w:val="28"/>
          <w:lang w:eastAsia="ru-RU"/>
        </w:rPr>
        <w:t>Утвердить основные характеристики бюджета муниципального округа Южное Медведково на 20</w:t>
      </w:r>
      <w:r w:rsidR="00713225">
        <w:rPr>
          <w:rFonts w:ascii="Times New Roman" w:hAnsi="Times New Roman"/>
          <w:sz w:val="28"/>
          <w:szCs w:val="28"/>
          <w:lang w:eastAsia="ru-RU"/>
        </w:rPr>
        <w:t>20</w:t>
      </w:r>
      <w:r w:rsidRPr="00AB5663">
        <w:rPr>
          <w:rFonts w:ascii="Times New Roman" w:hAnsi="Times New Roman"/>
          <w:sz w:val="28"/>
          <w:szCs w:val="28"/>
          <w:lang w:eastAsia="ru-RU"/>
        </w:rPr>
        <w:t xml:space="preserve"> год:</w:t>
      </w:r>
    </w:p>
    <w:p w:rsidR="007D091B" w:rsidRPr="00AB5663" w:rsidRDefault="007D091B" w:rsidP="009D36E6">
      <w:pPr>
        <w:tabs>
          <w:tab w:val="left" w:pos="851"/>
        </w:tabs>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прогнозируемый общий объем доходов бюджета муниципального округа Южное Медведково в сумме </w:t>
      </w:r>
      <w:r w:rsidR="00713225">
        <w:rPr>
          <w:rFonts w:ascii="Times New Roman" w:hAnsi="Times New Roman"/>
          <w:sz w:val="28"/>
          <w:szCs w:val="28"/>
          <w:lang w:eastAsia="ru-RU"/>
        </w:rPr>
        <w:t>21831,0</w:t>
      </w:r>
      <w:r w:rsidRPr="00AB5663">
        <w:rPr>
          <w:rFonts w:ascii="Times New Roman" w:hAnsi="Times New Roman"/>
          <w:sz w:val="28"/>
          <w:szCs w:val="28"/>
          <w:lang w:eastAsia="ru-RU"/>
        </w:rPr>
        <w:t xml:space="preserve"> тыс. рублей;</w:t>
      </w:r>
    </w:p>
    <w:p w:rsidR="007D091B" w:rsidRPr="00AB5663" w:rsidRDefault="007D091B" w:rsidP="009D36E6">
      <w:pPr>
        <w:tabs>
          <w:tab w:val="left" w:pos="851"/>
        </w:tabs>
        <w:spacing w:after="0" w:line="240" w:lineRule="auto"/>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713225">
        <w:rPr>
          <w:rFonts w:ascii="Times New Roman" w:hAnsi="Times New Roman"/>
          <w:sz w:val="28"/>
          <w:szCs w:val="28"/>
          <w:lang w:eastAsia="ru-RU"/>
        </w:rPr>
        <w:t>21831,0</w:t>
      </w:r>
      <w:r w:rsidRPr="00AB5663">
        <w:rPr>
          <w:rFonts w:ascii="Times New Roman" w:hAnsi="Times New Roman"/>
          <w:sz w:val="28"/>
          <w:szCs w:val="28"/>
          <w:lang w:eastAsia="ru-RU"/>
        </w:rPr>
        <w:t xml:space="preserve"> тыс. рублей;</w:t>
      </w:r>
    </w:p>
    <w:p w:rsidR="007D091B" w:rsidRPr="00AB5663" w:rsidRDefault="00AB5663" w:rsidP="009D36E6">
      <w:pPr>
        <w:tabs>
          <w:tab w:val="left" w:pos="851"/>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w:t>
      </w:r>
      <w:r w:rsidR="007D091B" w:rsidRPr="00AB5663">
        <w:rPr>
          <w:rFonts w:ascii="Times New Roman" w:hAnsi="Times New Roman"/>
          <w:sz w:val="28"/>
          <w:szCs w:val="28"/>
          <w:lang w:eastAsia="ru-RU"/>
        </w:rPr>
        <w:t>дефицит (профицит) бюджета в сумме 0,0 тыс. рублей.</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3.</w:t>
      </w:r>
      <w:r w:rsidR="00AB5663">
        <w:rPr>
          <w:rFonts w:ascii="Times New Roman" w:eastAsiaTheme="minorHAnsi" w:hAnsi="Times New Roman"/>
          <w:sz w:val="28"/>
          <w:szCs w:val="28"/>
        </w:rPr>
        <w:t> </w:t>
      </w:r>
      <w:r w:rsidRPr="00AB5663">
        <w:rPr>
          <w:rFonts w:ascii="Times New Roman" w:eastAsiaTheme="minorHAnsi" w:hAnsi="Times New Roman"/>
          <w:sz w:val="28"/>
          <w:szCs w:val="28"/>
        </w:rPr>
        <w:t> Утвердить основные характеристики бюджета муниципального округа Южное Медведково на 20</w:t>
      </w:r>
      <w:r w:rsidR="0037002F" w:rsidRPr="00AB5663">
        <w:rPr>
          <w:rFonts w:ascii="Times New Roman" w:eastAsiaTheme="minorHAnsi" w:hAnsi="Times New Roman"/>
          <w:sz w:val="28"/>
          <w:szCs w:val="28"/>
        </w:rPr>
        <w:t>2</w:t>
      </w:r>
      <w:r w:rsidR="00713225">
        <w:rPr>
          <w:rFonts w:ascii="Times New Roman" w:eastAsiaTheme="minorHAnsi" w:hAnsi="Times New Roman"/>
          <w:sz w:val="28"/>
          <w:szCs w:val="28"/>
        </w:rPr>
        <w:t>1</w:t>
      </w:r>
      <w:r w:rsidRPr="00AB5663">
        <w:rPr>
          <w:rFonts w:ascii="Times New Roman" w:eastAsiaTheme="minorHAnsi" w:hAnsi="Times New Roman"/>
          <w:sz w:val="28"/>
          <w:szCs w:val="28"/>
        </w:rPr>
        <w:t xml:space="preserve"> год и 202</w:t>
      </w:r>
      <w:r w:rsidR="00713225">
        <w:rPr>
          <w:rFonts w:ascii="Times New Roman" w:eastAsiaTheme="minorHAnsi" w:hAnsi="Times New Roman"/>
          <w:sz w:val="28"/>
          <w:szCs w:val="28"/>
        </w:rPr>
        <w:t>2</w:t>
      </w:r>
      <w:r w:rsidRPr="00AB5663">
        <w:rPr>
          <w:rFonts w:ascii="Times New Roman" w:eastAsiaTheme="minorHAnsi" w:hAnsi="Times New Roman"/>
          <w:sz w:val="28"/>
          <w:szCs w:val="28"/>
        </w:rPr>
        <w:t xml:space="preserve"> год:</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37002F" w:rsidRPr="00AB5663">
        <w:rPr>
          <w:rFonts w:ascii="Times New Roman" w:eastAsiaTheme="minorHAnsi" w:hAnsi="Times New Roman"/>
          <w:sz w:val="28"/>
          <w:szCs w:val="28"/>
        </w:rPr>
        <w:t> общий объем доходов на 202</w:t>
      </w:r>
      <w:r w:rsidR="00713225">
        <w:rPr>
          <w:rFonts w:ascii="Times New Roman" w:eastAsiaTheme="minorHAnsi" w:hAnsi="Times New Roman"/>
          <w:sz w:val="28"/>
          <w:szCs w:val="28"/>
        </w:rPr>
        <w:t>1</w:t>
      </w:r>
      <w:r w:rsidRPr="00AB5663">
        <w:rPr>
          <w:rFonts w:ascii="Times New Roman" w:eastAsiaTheme="minorHAnsi" w:hAnsi="Times New Roman"/>
          <w:sz w:val="28"/>
          <w:szCs w:val="28"/>
        </w:rPr>
        <w:t xml:space="preserve"> год в сумме </w:t>
      </w:r>
      <w:r w:rsidR="00713225">
        <w:rPr>
          <w:rFonts w:ascii="Times New Roman" w:eastAsiaTheme="minorHAnsi" w:hAnsi="Times New Roman"/>
          <w:sz w:val="28"/>
          <w:szCs w:val="28"/>
        </w:rPr>
        <w:t>22379,0</w:t>
      </w:r>
      <w:r w:rsidRPr="00AB5663">
        <w:rPr>
          <w:rFonts w:ascii="Times New Roman" w:eastAsiaTheme="minorHAnsi" w:hAnsi="Times New Roman"/>
          <w:sz w:val="28"/>
          <w:szCs w:val="28"/>
        </w:rPr>
        <w:t xml:space="preserve"> тыс. рублей и на 202</w:t>
      </w:r>
      <w:r w:rsidR="00713225">
        <w:rPr>
          <w:rFonts w:ascii="Times New Roman" w:eastAsiaTheme="minorHAnsi" w:hAnsi="Times New Roman"/>
          <w:sz w:val="28"/>
          <w:szCs w:val="28"/>
        </w:rPr>
        <w:t>2</w:t>
      </w:r>
      <w:r w:rsidRPr="00AB5663">
        <w:rPr>
          <w:rFonts w:ascii="Times New Roman" w:eastAsiaTheme="minorHAnsi" w:hAnsi="Times New Roman"/>
          <w:sz w:val="28"/>
          <w:szCs w:val="28"/>
        </w:rPr>
        <w:t xml:space="preserve"> год в сумме </w:t>
      </w:r>
      <w:r w:rsidR="00713225">
        <w:rPr>
          <w:rFonts w:ascii="Times New Roman" w:eastAsiaTheme="minorHAnsi" w:hAnsi="Times New Roman"/>
          <w:sz w:val="28"/>
          <w:szCs w:val="28"/>
        </w:rPr>
        <w:t>26805,0</w:t>
      </w:r>
      <w:r w:rsidRPr="00AB5663">
        <w:rPr>
          <w:rFonts w:ascii="Times New Roman" w:eastAsiaTheme="minorHAnsi" w:hAnsi="Times New Roman"/>
          <w:sz w:val="28"/>
          <w:szCs w:val="28"/>
        </w:rPr>
        <w:t xml:space="preserve"> тыс. рублей;</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AB5663">
        <w:rPr>
          <w:rFonts w:ascii="Times New Roman" w:eastAsiaTheme="minorHAnsi" w:hAnsi="Times New Roman"/>
          <w:sz w:val="28"/>
          <w:szCs w:val="28"/>
        </w:rPr>
        <w:t> </w:t>
      </w:r>
      <w:r w:rsidRPr="00AB5663">
        <w:rPr>
          <w:rFonts w:ascii="Times New Roman" w:eastAsiaTheme="minorHAnsi" w:hAnsi="Times New Roman"/>
          <w:sz w:val="28"/>
          <w:szCs w:val="28"/>
        </w:rPr>
        <w:t>общий объем расходов на 20</w:t>
      </w:r>
      <w:r w:rsidR="0037002F" w:rsidRPr="00AB5663">
        <w:rPr>
          <w:rFonts w:ascii="Times New Roman" w:eastAsiaTheme="minorHAnsi" w:hAnsi="Times New Roman"/>
          <w:sz w:val="28"/>
          <w:szCs w:val="28"/>
        </w:rPr>
        <w:t>2</w:t>
      </w:r>
      <w:r w:rsidR="00713225">
        <w:rPr>
          <w:rFonts w:ascii="Times New Roman" w:eastAsiaTheme="minorHAnsi" w:hAnsi="Times New Roman"/>
          <w:sz w:val="28"/>
          <w:szCs w:val="28"/>
        </w:rPr>
        <w:t>1</w:t>
      </w:r>
      <w:r w:rsidRPr="00AB5663">
        <w:rPr>
          <w:rFonts w:ascii="Times New Roman" w:eastAsiaTheme="minorHAnsi" w:hAnsi="Times New Roman"/>
          <w:sz w:val="28"/>
          <w:szCs w:val="28"/>
        </w:rPr>
        <w:t xml:space="preserve"> год в сумме </w:t>
      </w:r>
      <w:r w:rsidR="00713225">
        <w:rPr>
          <w:rFonts w:ascii="Times New Roman" w:eastAsiaTheme="minorHAnsi" w:hAnsi="Times New Roman"/>
          <w:sz w:val="28"/>
          <w:szCs w:val="28"/>
        </w:rPr>
        <w:t>22379,0</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713225">
        <w:rPr>
          <w:rFonts w:ascii="Times New Roman" w:eastAsiaTheme="minorHAnsi" w:hAnsi="Times New Roman"/>
          <w:sz w:val="28"/>
          <w:szCs w:val="28"/>
        </w:rPr>
        <w:t>560,0</w:t>
      </w:r>
      <w:r w:rsidRPr="00AB5663">
        <w:rPr>
          <w:rFonts w:ascii="Times New Roman" w:eastAsiaTheme="minorHAnsi" w:hAnsi="Times New Roman"/>
          <w:sz w:val="28"/>
          <w:szCs w:val="28"/>
        </w:rPr>
        <w:t xml:space="preserve"> тыс. рублей и на 202</w:t>
      </w:r>
      <w:r w:rsidR="00713225">
        <w:rPr>
          <w:rFonts w:ascii="Times New Roman" w:eastAsiaTheme="minorHAnsi" w:hAnsi="Times New Roman"/>
          <w:sz w:val="28"/>
          <w:szCs w:val="28"/>
        </w:rPr>
        <w:t>2</w:t>
      </w:r>
      <w:r w:rsidRPr="00AB5663">
        <w:rPr>
          <w:rFonts w:ascii="Times New Roman" w:eastAsiaTheme="minorHAnsi" w:hAnsi="Times New Roman"/>
          <w:sz w:val="28"/>
          <w:szCs w:val="28"/>
        </w:rPr>
        <w:t xml:space="preserve"> год в сумме </w:t>
      </w:r>
      <w:r w:rsidR="00713225">
        <w:rPr>
          <w:rFonts w:ascii="Times New Roman" w:eastAsiaTheme="minorHAnsi" w:hAnsi="Times New Roman"/>
          <w:sz w:val="28"/>
          <w:szCs w:val="28"/>
        </w:rPr>
        <w:t>26805,0</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713225">
        <w:rPr>
          <w:rFonts w:ascii="Times New Roman" w:eastAsiaTheme="minorHAnsi" w:hAnsi="Times New Roman"/>
          <w:sz w:val="28"/>
          <w:szCs w:val="28"/>
        </w:rPr>
        <w:t>1350</w:t>
      </w:r>
      <w:r w:rsidRPr="00AB5663">
        <w:rPr>
          <w:rFonts w:ascii="Times New Roman" w:eastAsiaTheme="minorHAnsi" w:hAnsi="Times New Roman"/>
          <w:sz w:val="28"/>
          <w:szCs w:val="28"/>
        </w:rPr>
        <w:t>,0 тыс. рублей;</w:t>
      </w:r>
    </w:p>
    <w:p w:rsidR="007D091B" w:rsidRPr="00AB5663" w:rsidRDefault="007D091B" w:rsidP="009D36E6">
      <w:pPr>
        <w:autoSpaceDE w:val="0"/>
        <w:autoSpaceDN w:val="0"/>
        <w:adjustRightInd w:val="0"/>
        <w:spacing w:after="0" w:line="240" w:lineRule="auto"/>
        <w:ind w:firstLine="851"/>
        <w:jc w:val="both"/>
        <w:rPr>
          <w:rFonts w:ascii="Times New Roman" w:eastAsiaTheme="minorHAnsi" w:hAnsi="Times New Roman"/>
          <w:i/>
          <w:sz w:val="28"/>
          <w:szCs w:val="28"/>
        </w:rPr>
      </w:pPr>
      <w:r w:rsidRPr="00AB5663">
        <w:rPr>
          <w:rFonts w:ascii="Times New Roman" w:eastAsiaTheme="minorHAnsi" w:hAnsi="Times New Roman"/>
          <w:sz w:val="28"/>
          <w:szCs w:val="28"/>
        </w:rPr>
        <w:t>-</w:t>
      </w:r>
      <w:r w:rsidRPr="00AB5663">
        <w:rPr>
          <w:rFonts w:ascii="Times New Roman" w:eastAsiaTheme="minorHAnsi" w:hAnsi="Times New Roman"/>
          <w:i/>
          <w:sz w:val="28"/>
          <w:szCs w:val="28"/>
        </w:rPr>
        <w:t> </w:t>
      </w:r>
      <w:r w:rsidRPr="00AB5663">
        <w:rPr>
          <w:rFonts w:ascii="Times New Roman" w:eastAsiaTheme="minorHAnsi" w:hAnsi="Times New Roman"/>
          <w:sz w:val="28"/>
          <w:szCs w:val="28"/>
        </w:rPr>
        <w:t>дефицит / профицит на 20</w:t>
      </w:r>
      <w:r w:rsidR="0037002F" w:rsidRPr="00AB5663">
        <w:rPr>
          <w:rFonts w:ascii="Times New Roman" w:eastAsiaTheme="minorHAnsi" w:hAnsi="Times New Roman"/>
          <w:sz w:val="28"/>
          <w:szCs w:val="28"/>
        </w:rPr>
        <w:t>2</w:t>
      </w:r>
      <w:r w:rsidR="00713225">
        <w:rPr>
          <w:rFonts w:ascii="Times New Roman" w:eastAsiaTheme="minorHAnsi" w:hAnsi="Times New Roman"/>
          <w:sz w:val="28"/>
          <w:szCs w:val="28"/>
        </w:rPr>
        <w:t>1</w:t>
      </w:r>
      <w:r w:rsidRPr="00AB5663">
        <w:rPr>
          <w:rFonts w:ascii="Times New Roman" w:eastAsiaTheme="minorHAnsi" w:hAnsi="Times New Roman"/>
          <w:sz w:val="28"/>
          <w:szCs w:val="28"/>
        </w:rPr>
        <w:t xml:space="preserve"> год в сумме 0,0 тыс. рублей и на 202</w:t>
      </w:r>
      <w:r w:rsidR="00713225">
        <w:rPr>
          <w:rFonts w:ascii="Times New Roman" w:eastAsiaTheme="minorHAnsi" w:hAnsi="Times New Roman"/>
          <w:sz w:val="28"/>
          <w:szCs w:val="28"/>
        </w:rPr>
        <w:t>2</w:t>
      </w:r>
      <w:r w:rsidRPr="00AB5663">
        <w:rPr>
          <w:rFonts w:ascii="Times New Roman" w:eastAsiaTheme="minorHAnsi" w:hAnsi="Times New Roman"/>
          <w:sz w:val="28"/>
          <w:szCs w:val="28"/>
        </w:rPr>
        <w:t xml:space="preserve"> год в сумме 0,0 тыс. рублей</w:t>
      </w:r>
      <w:r w:rsidRPr="00AB5663">
        <w:rPr>
          <w:rFonts w:ascii="Times New Roman" w:eastAsiaTheme="minorHAnsi" w:hAnsi="Times New Roman"/>
          <w:i/>
          <w:sz w:val="28"/>
          <w:szCs w:val="28"/>
        </w:rPr>
        <w:t xml:space="preserve">. </w:t>
      </w:r>
    </w:p>
    <w:p w:rsidR="007D091B" w:rsidRPr="00A2438C"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4</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Назначить публичные слушания по проекту решения, указанному в пункте 1 настоящего решения </w:t>
      </w:r>
      <w:r w:rsidR="007D091B" w:rsidRPr="00A2438C">
        <w:rPr>
          <w:rFonts w:ascii="Times New Roman" w:hAnsi="Times New Roman"/>
          <w:sz w:val="28"/>
          <w:szCs w:val="28"/>
          <w:lang w:eastAsia="ru-RU"/>
        </w:rPr>
        <w:t xml:space="preserve">на </w:t>
      </w:r>
      <w:r w:rsidR="00320E7E" w:rsidRPr="00A2438C">
        <w:rPr>
          <w:rFonts w:ascii="Times New Roman" w:hAnsi="Times New Roman"/>
          <w:sz w:val="28"/>
          <w:szCs w:val="28"/>
          <w:lang w:eastAsia="ru-RU"/>
        </w:rPr>
        <w:t>9</w:t>
      </w:r>
      <w:r w:rsidR="007D091B" w:rsidRPr="00A2438C">
        <w:rPr>
          <w:rFonts w:ascii="Times New Roman" w:hAnsi="Times New Roman"/>
          <w:sz w:val="28"/>
          <w:szCs w:val="28"/>
          <w:lang w:eastAsia="ru-RU"/>
        </w:rPr>
        <w:t xml:space="preserve"> декабря 201</w:t>
      </w:r>
      <w:r w:rsidR="00320E7E" w:rsidRPr="00A2438C">
        <w:rPr>
          <w:rFonts w:ascii="Times New Roman" w:hAnsi="Times New Roman"/>
          <w:sz w:val="28"/>
          <w:szCs w:val="28"/>
          <w:lang w:eastAsia="ru-RU"/>
        </w:rPr>
        <w:t>9</w:t>
      </w:r>
      <w:r w:rsidR="007D091B" w:rsidRPr="00A2438C">
        <w:rPr>
          <w:rFonts w:ascii="Times New Roman" w:hAnsi="Times New Roman"/>
          <w:sz w:val="28"/>
          <w:szCs w:val="28"/>
          <w:lang w:eastAsia="ru-RU"/>
        </w:rPr>
        <w:t xml:space="preserve"> года с 17.00 до 18.00 </w:t>
      </w:r>
      <w:r w:rsidR="00A2438C" w:rsidRPr="00A2438C">
        <w:rPr>
          <w:rFonts w:ascii="Times New Roman" w:hAnsi="Times New Roman"/>
          <w:sz w:val="28"/>
          <w:szCs w:val="28"/>
          <w:lang w:eastAsia="ru-RU"/>
        </w:rPr>
        <w:t>в помещении администрации муниципального округа Южное Медведково по адресу: город Москва, ул. Молодцова, д. 27 корп. 2</w:t>
      </w:r>
      <w:r w:rsidR="007D091B" w:rsidRPr="00A2438C">
        <w:rPr>
          <w:rFonts w:ascii="Times New Roman" w:hAnsi="Times New Roman"/>
          <w:sz w:val="28"/>
          <w:szCs w:val="28"/>
          <w:lang w:eastAsia="ru-RU"/>
        </w:rPr>
        <w:t>.</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AB5663">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AB5663">
        <w:rPr>
          <w:rFonts w:ascii="Times New Roman" w:hAnsi="Times New Roman"/>
          <w:sz w:val="28"/>
          <w:szCs w:val="28"/>
          <w:lang w:eastAsia="ru-RU"/>
        </w:rPr>
        <w:t>Южное Медведково».</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sidR="001F70D8">
        <w:rPr>
          <w:rFonts w:ascii="Times New Roman" w:hAnsi="Times New Roman"/>
          <w:sz w:val="28"/>
          <w:szCs w:val="28"/>
          <w:lang w:eastAsia="ru-RU"/>
        </w:rPr>
        <w:t>2</w:t>
      </w:r>
      <w:r w:rsidR="007D091B" w:rsidRPr="00AB5663">
        <w:rPr>
          <w:rFonts w:ascii="Times New Roman" w:hAnsi="Times New Roman"/>
          <w:sz w:val="28"/>
          <w:szCs w:val="28"/>
          <w:lang w:eastAsia="ru-RU"/>
        </w:rPr>
        <w:t>).</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Настоящее решение вступает в силу со дня его принятия.</w:t>
      </w:r>
    </w:p>
    <w:p w:rsidR="007D091B" w:rsidRPr="00AB5663" w:rsidRDefault="00E32EEB" w:rsidP="009D36E6">
      <w:pPr>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Опубликовать настоящее решение в бюллетене «Московский муниципальный вестник» и/или газете «Южное Медведково» не менее чем за 20 дней до дня проведения публичных слушаний. </w:t>
      </w:r>
    </w:p>
    <w:p w:rsidR="007D091B" w:rsidRPr="00AB5663" w:rsidRDefault="00E32EEB" w:rsidP="009D36E6">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Контроль за исполнением данного решения возложить на главу муниципального округа Южное Медведково Иванова О.А.</w:t>
      </w:r>
    </w:p>
    <w:p w:rsidR="007D091B" w:rsidRPr="007D091B" w:rsidRDefault="007D091B" w:rsidP="007D091B">
      <w:pPr>
        <w:spacing w:after="0" w:line="240" w:lineRule="auto"/>
        <w:ind w:firstLine="720"/>
        <w:jc w:val="both"/>
        <w:rPr>
          <w:rFonts w:ascii="Times New Roman" w:hAnsi="Times New Roman"/>
          <w:sz w:val="28"/>
          <w:szCs w:val="28"/>
          <w:lang w:eastAsia="ru-RU"/>
        </w:rPr>
      </w:pPr>
    </w:p>
    <w:p w:rsidR="007D091B" w:rsidRPr="007D091B" w:rsidRDefault="007D091B" w:rsidP="007D091B">
      <w:pPr>
        <w:spacing w:after="0" w:line="240" w:lineRule="auto"/>
        <w:jc w:val="both"/>
        <w:rPr>
          <w:rFonts w:ascii="Times New Roman" w:hAnsi="Times New Roman"/>
          <w:b/>
          <w:sz w:val="16"/>
          <w:szCs w:val="16"/>
          <w:lang w:eastAsia="ru-RU"/>
        </w:rPr>
      </w:pPr>
    </w:p>
    <w:p w:rsidR="007D091B" w:rsidRPr="00CC7CA3" w:rsidRDefault="007D091B" w:rsidP="007D091B">
      <w:pPr>
        <w:spacing w:after="0" w:line="240" w:lineRule="auto"/>
        <w:jc w:val="both"/>
        <w:rPr>
          <w:rFonts w:ascii="Times New Roman" w:hAnsi="Times New Roman"/>
          <w:b/>
          <w:sz w:val="28"/>
          <w:szCs w:val="28"/>
          <w:lang w:eastAsia="ru-RU"/>
        </w:rPr>
      </w:pPr>
      <w:r w:rsidRPr="00CC7CA3">
        <w:rPr>
          <w:rFonts w:ascii="Times New Roman" w:hAnsi="Times New Roman"/>
          <w:b/>
          <w:sz w:val="28"/>
          <w:szCs w:val="28"/>
          <w:lang w:eastAsia="ru-RU"/>
        </w:rPr>
        <w:t>Глава муниципального округа</w:t>
      </w:r>
    </w:p>
    <w:p w:rsidR="007D091B" w:rsidRPr="00CC7CA3" w:rsidRDefault="007D091B" w:rsidP="007D091B">
      <w:pPr>
        <w:spacing w:after="0" w:line="240" w:lineRule="auto"/>
        <w:rPr>
          <w:rFonts w:ascii="Times New Roman" w:hAnsi="Times New Roman"/>
          <w:b/>
          <w:sz w:val="26"/>
          <w:szCs w:val="26"/>
          <w:lang w:eastAsia="ru-RU"/>
        </w:rPr>
      </w:pPr>
      <w:r w:rsidRPr="00CC7CA3">
        <w:rPr>
          <w:rFonts w:ascii="Times New Roman" w:hAnsi="Times New Roman"/>
          <w:b/>
          <w:sz w:val="28"/>
          <w:szCs w:val="28"/>
          <w:lang w:eastAsia="ru-RU"/>
        </w:rPr>
        <w:t>Южное Медведково</w:t>
      </w:r>
      <w:r w:rsidRPr="00CC7CA3">
        <w:rPr>
          <w:rFonts w:ascii="Times New Roman" w:hAnsi="Times New Roman"/>
          <w:b/>
          <w:sz w:val="28"/>
          <w:szCs w:val="28"/>
          <w:lang w:eastAsia="ru-RU"/>
        </w:rPr>
        <w:tab/>
      </w:r>
      <w:r w:rsidRPr="00CC7CA3">
        <w:rPr>
          <w:rFonts w:ascii="Times New Roman" w:hAnsi="Times New Roman"/>
          <w:b/>
          <w:sz w:val="28"/>
          <w:szCs w:val="28"/>
          <w:lang w:eastAsia="ru-RU"/>
        </w:rPr>
        <w:tab/>
      </w:r>
      <w:r w:rsidRPr="00CC7CA3">
        <w:rPr>
          <w:rFonts w:ascii="Times New Roman" w:hAnsi="Times New Roman"/>
          <w:b/>
          <w:sz w:val="28"/>
          <w:szCs w:val="28"/>
          <w:lang w:eastAsia="ru-RU"/>
        </w:rPr>
        <w:tab/>
      </w:r>
      <w:r w:rsidRPr="00CC7CA3">
        <w:rPr>
          <w:rFonts w:ascii="Times New Roman" w:hAnsi="Times New Roman"/>
          <w:b/>
          <w:sz w:val="28"/>
          <w:szCs w:val="28"/>
          <w:lang w:eastAsia="ru-RU"/>
        </w:rPr>
        <w:tab/>
      </w:r>
      <w:r w:rsidRPr="00CC7CA3">
        <w:rPr>
          <w:rFonts w:ascii="Times New Roman" w:hAnsi="Times New Roman"/>
          <w:b/>
          <w:sz w:val="28"/>
          <w:szCs w:val="28"/>
          <w:lang w:eastAsia="ru-RU"/>
        </w:rPr>
        <w:tab/>
      </w:r>
      <w:r w:rsidRPr="00CC7CA3">
        <w:rPr>
          <w:rFonts w:ascii="Times New Roman" w:hAnsi="Times New Roman"/>
          <w:b/>
          <w:sz w:val="28"/>
          <w:szCs w:val="28"/>
          <w:lang w:eastAsia="ru-RU"/>
        </w:rPr>
        <w:tab/>
      </w:r>
      <w:r w:rsidRPr="00CC7CA3">
        <w:rPr>
          <w:rFonts w:ascii="Times New Roman" w:hAnsi="Times New Roman"/>
          <w:b/>
          <w:sz w:val="28"/>
          <w:szCs w:val="28"/>
          <w:lang w:eastAsia="ru-RU"/>
        </w:rPr>
        <w:tab/>
      </w:r>
      <w:r w:rsidRPr="00CC7CA3">
        <w:rPr>
          <w:rFonts w:ascii="Times New Roman" w:hAnsi="Times New Roman"/>
          <w:b/>
          <w:sz w:val="28"/>
          <w:szCs w:val="28"/>
          <w:lang w:eastAsia="ru-RU"/>
        </w:rPr>
        <w:tab/>
        <w:t>О.А. Иванов</w:t>
      </w:r>
    </w:p>
    <w:p w:rsidR="007D091B" w:rsidRPr="00CC7CA3" w:rsidRDefault="007D091B" w:rsidP="007D091B">
      <w:pPr>
        <w:spacing w:after="0" w:line="240" w:lineRule="auto"/>
        <w:ind w:left="5940"/>
        <w:rPr>
          <w:rFonts w:ascii="Times New Roman" w:hAnsi="Times New Roman"/>
          <w:b/>
          <w:sz w:val="26"/>
          <w:szCs w:val="26"/>
          <w:lang w:eastAsia="ru-RU"/>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2138C0">
          <w:headerReference w:type="default" r:id="rId9"/>
          <w:pgSz w:w="11906" w:h="16838" w:code="9"/>
          <w:pgMar w:top="567" w:right="746" w:bottom="993" w:left="1134" w:header="568" w:footer="613" w:gutter="0"/>
          <w:pgNumType w:start="1"/>
          <w:cols w:space="720"/>
          <w:titlePg/>
          <w:docGrid w:linePitch="299"/>
        </w:sectPr>
      </w:pPr>
    </w:p>
    <w:p w:rsidR="00AF6340" w:rsidRPr="00AF6340" w:rsidRDefault="00AF6340" w:rsidP="005B05BF">
      <w:pPr>
        <w:spacing w:after="0" w:line="240" w:lineRule="auto"/>
        <w:ind w:left="5103"/>
        <w:rPr>
          <w:rFonts w:ascii="Times New Roman" w:hAnsi="Times New Roman"/>
          <w:b/>
          <w:sz w:val="28"/>
          <w:szCs w:val="28"/>
          <w:lang w:eastAsia="ru-RU"/>
        </w:rPr>
      </w:pPr>
      <w:r w:rsidRPr="00AF6340">
        <w:rPr>
          <w:rFonts w:ascii="Times New Roman" w:hAnsi="Times New Roman"/>
          <w:b/>
          <w:sz w:val="28"/>
          <w:szCs w:val="28"/>
          <w:lang w:eastAsia="ru-RU"/>
        </w:rPr>
        <w:lastRenderedPageBreak/>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w:t>
      </w:r>
      <w:r w:rsidR="00E43106">
        <w:rPr>
          <w:rFonts w:ascii="Times New Roman" w:hAnsi="Times New Roman"/>
          <w:sz w:val="28"/>
          <w:szCs w:val="28"/>
          <w:lang w:eastAsia="ru-RU"/>
        </w:rPr>
        <w:t>4</w:t>
      </w:r>
      <w:r w:rsidRPr="00AF6340">
        <w:rPr>
          <w:rFonts w:ascii="Times New Roman" w:hAnsi="Times New Roman"/>
          <w:sz w:val="28"/>
          <w:szCs w:val="28"/>
          <w:lang w:eastAsia="ru-RU"/>
        </w:rPr>
        <w:t xml:space="preserve"> ноября 201</w:t>
      </w:r>
      <w:r w:rsidR="00E43106">
        <w:rPr>
          <w:rFonts w:ascii="Times New Roman" w:hAnsi="Times New Roman"/>
          <w:sz w:val="28"/>
          <w:szCs w:val="28"/>
          <w:lang w:eastAsia="ru-RU"/>
        </w:rPr>
        <w:t>9</w:t>
      </w:r>
      <w:r w:rsidRPr="00AF6340">
        <w:rPr>
          <w:rFonts w:ascii="Times New Roman" w:hAnsi="Times New Roman"/>
          <w:sz w:val="28"/>
          <w:szCs w:val="28"/>
          <w:lang w:eastAsia="ru-RU"/>
        </w:rPr>
        <w:t xml:space="preserve"> года №</w:t>
      </w:r>
      <w:r w:rsidR="00CE47A9">
        <w:rPr>
          <w:rFonts w:ascii="Times New Roman" w:hAnsi="Times New Roman"/>
          <w:sz w:val="28"/>
          <w:szCs w:val="28"/>
          <w:lang w:eastAsia="ru-RU"/>
        </w:rPr>
        <w:t> 1</w:t>
      </w:r>
      <w:r w:rsidR="00B64983">
        <w:rPr>
          <w:rFonts w:ascii="Times New Roman" w:hAnsi="Times New Roman"/>
          <w:sz w:val="28"/>
          <w:szCs w:val="28"/>
          <w:lang w:eastAsia="ru-RU"/>
        </w:rPr>
        <w:t>3</w:t>
      </w:r>
      <w:r w:rsidR="00CE47A9">
        <w:rPr>
          <w:rFonts w:ascii="Times New Roman" w:hAnsi="Times New Roman"/>
          <w:sz w:val="28"/>
          <w:szCs w:val="28"/>
          <w:lang w:eastAsia="ru-RU"/>
        </w:rPr>
        <w:t>/</w:t>
      </w:r>
      <w:r w:rsidR="00CC7CA3" w:rsidRPr="002138C0">
        <w:rPr>
          <w:rFonts w:ascii="Times New Roman" w:hAnsi="Times New Roman"/>
          <w:sz w:val="28"/>
          <w:szCs w:val="28"/>
          <w:lang w:eastAsia="ru-RU"/>
        </w:rPr>
        <w:t>6</w:t>
      </w:r>
      <w:r w:rsidRPr="002138C0">
        <w:rPr>
          <w:rFonts w:ascii="Times New Roman" w:hAnsi="Times New Roman"/>
          <w:sz w:val="28"/>
          <w:szCs w:val="28"/>
          <w:lang w:eastAsia="ru-RU"/>
        </w:rPr>
        <w:t xml:space="preserve"> </w:t>
      </w:r>
      <w:r w:rsidRPr="00AF6340">
        <w:rPr>
          <w:rFonts w:ascii="Times New Roman" w:hAnsi="Times New Roman"/>
          <w:sz w:val="28"/>
          <w:szCs w:val="28"/>
          <w:lang w:eastAsia="ru-RU"/>
        </w:rPr>
        <w:t>- 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20</w:t>
      </w:r>
      <w:r w:rsidR="00E43106">
        <w:rPr>
          <w:rFonts w:ascii="Times New Roman" w:hAnsi="Times New Roman"/>
          <w:b/>
          <w:sz w:val="28"/>
          <w:szCs w:val="28"/>
        </w:rPr>
        <w:t>20</w:t>
      </w:r>
      <w:r w:rsidR="00FE5541" w:rsidRPr="00884C4F">
        <w:rPr>
          <w:rFonts w:ascii="Times New Roman" w:hAnsi="Times New Roman"/>
          <w:b/>
          <w:sz w:val="28"/>
          <w:szCs w:val="28"/>
        </w:rPr>
        <w:t xml:space="preserve"> год и плановый период 20</w:t>
      </w:r>
      <w:r w:rsidR="0014417A">
        <w:rPr>
          <w:rFonts w:ascii="Times New Roman" w:hAnsi="Times New Roman"/>
          <w:b/>
          <w:sz w:val="28"/>
          <w:szCs w:val="28"/>
        </w:rPr>
        <w:t>2</w:t>
      </w:r>
      <w:r w:rsidR="00E43106">
        <w:rPr>
          <w:rFonts w:ascii="Times New Roman" w:hAnsi="Times New Roman"/>
          <w:b/>
          <w:sz w:val="28"/>
          <w:szCs w:val="28"/>
        </w:rPr>
        <w:t>1</w:t>
      </w:r>
      <w:r w:rsidR="00884C4F" w:rsidRPr="00884C4F">
        <w:rPr>
          <w:rFonts w:ascii="Times New Roman" w:hAnsi="Times New Roman"/>
          <w:b/>
          <w:sz w:val="28"/>
          <w:szCs w:val="28"/>
        </w:rPr>
        <w:t xml:space="preserve"> и 202</w:t>
      </w:r>
      <w:r w:rsidR="00E43106">
        <w:rPr>
          <w:rFonts w:ascii="Times New Roman" w:hAnsi="Times New Roman"/>
          <w:b/>
          <w:sz w:val="28"/>
          <w:szCs w:val="28"/>
        </w:rPr>
        <w:t>2</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20</w:t>
      </w:r>
      <w:r w:rsidR="00884C4F">
        <w:rPr>
          <w:rFonts w:ascii="Times New Roman" w:hAnsi="Times New Roman"/>
        </w:rPr>
        <w:t>1</w:t>
      </w:r>
      <w:r w:rsidR="00E43106">
        <w:rPr>
          <w:rFonts w:ascii="Times New Roman" w:hAnsi="Times New Roman"/>
        </w:rPr>
        <w:t>9</w:t>
      </w:r>
      <w:r w:rsidR="002858DB">
        <w:rPr>
          <w:rFonts w:ascii="Times New Roman" w:hAnsi="Times New Roman"/>
        </w:rPr>
        <w:t xml:space="preserve"> года № ___ «</w:t>
      </w:r>
      <w:r w:rsidR="00F06F8C">
        <w:rPr>
          <w:rFonts w:ascii="Times New Roman" w:eastAsiaTheme="minorHAnsi" w:hAnsi="Times New Roman" w:cs="Times New Roman"/>
          <w:lang w:eastAsia="en-US"/>
        </w:rPr>
        <w:t>О бюджете города Москвы на 20</w:t>
      </w:r>
      <w:r w:rsidR="00E43106">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 и плановый период 20</w:t>
      </w:r>
      <w:r w:rsidR="0014417A">
        <w:rPr>
          <w:rFonts w:ascii="Times New Roman" w:eastAsiaTheme="minorHAnsi" w:hAnsi="Times New Roman" w:cs="Times New Roman"/>
          <w:lang w:eastAsia="en-US"/>
        </w:rPr>
        <w:t>2</w:t>
      </w:r>
      <w:r w:rsidR="00E43106">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E43106">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112DE" w:rsidRPr="00A21BC1">
        <w:rPr>
          <w:rFonts w:ascii="Times New Roman" w:hAnsi="Times New Roman"/>
          <w:sz w:val="28"/>
          <w:szCs w:val="28"/>
        </w:rPr>
        <w:t>20</w:t>
      </w:r>
      <w:r w:rsidR="00E43106">
        <w:rPr>
          <w:rFonts w:ascii="Times New Roman" w:hAnsi="Times New Roman"/>
          <w:sz w:val="28"/>
          <w:szCs w:val="28"/>
        </w:rPr>
        <w:t>20</w:t>
      </w:r>
      <w:r w:rsidR="004112DE" w:rsidRPr="00A21BC1">
        <w:rPr>
          <w:rFonts w:ascii="Times New Roman" w:hAnsi="Times New Roman"/>
          <w:sz w:val="28"/>
          <w:szCs w:val="28"/>
        </w:rPr>
        <w:t xml:space="preserve"> год и плановый период 20</w:t>
      </w:r>
      <w:r w:rsidR="0014417A">
        <w:rPr>
          <w:rFonts w:ascii="Times New Roman" w:hAnsi="Times New Roman"/>
          <w:sz w:val="28"/>
          <w:szCs w:val="28"/>
        </w:rPr>
        <w:t>2</w:t>
      </w:r>
      <w:r w:rsidR="00E43106">
        <w:rPr>
          <w:rFonts w:ascii="Times New Roman" w:hAnsi="Times New Roman"/>
          <w:sz w:val="28"/>
          <w:szCs w:val="28"/>
        </w:rPr>
        <w:t>1</w:t>
      </w:r>
      <w:r w:rsidR="001E1C70" w:rsidRPr="00A21BC1">
        <w:rPr>
          <w:rFonts w:ascii="Times New Roman" w:hAnsi="Times New Roman"/>
          <w:sz w:val="28"/>
          <w:szCs w:val="28"/>
        </w:rPr>
        <w:t xml:space="preserve"> и 202</w:t>
      </w:r>
      <w:r w:rsidR="00E43106">
        <w:rPr>
          <w:rFonts w:ascii="Times New Roman" w:hAnsi="Times New Roman"/>
          <w:sz w:val="28"/>
          <w:szCs w:val="28"/>
        </w:rPr>
        <w:t>2</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на 20</w:t>
      </w:r>
      <w:r w:rsidR="00E43106">
        <w:rPr>
          <w:rFonts w:ascii="Times New Roman" w:eastAsiaTheme="minorHAnsi" w:hAnsi="Times New Roman"/>
          <w:sz w:val="28"/>
          <w:szCs w:val="28"/>
        </w:rPr>
        <w:t>20</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E43106">
        <w:rPr>
          <w:rFonts w:ascii="Times New Roman" w:eastAsiaTheme="minorHAnsi" w:hAnsi="Times New Roman"/>
          <w:sz w:val="28"/>
          <w:szCs w:val="28"/>
        </w:rPr>
        <w:t>21831,0</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E43106">
        <w:rPr>
          <w:rFonts w:ascii="Times New Roman" w:eastAsiaTheme="minorHAnsi" w:hAnsi="Times New Roman"/>
          <w:sz w:val="28"/>
          <w:szCs w:val="28"/>
        </w:rPr>
        <w:t>21831,0</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22379,0</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26805,0</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22379,0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E43106">
        <w:rPr>
          <w:rFonts w:ascii="Times New Roman" w:eastAsiaTheme="minorHAnsi" w:hAnsi="Times New Roman"/>
          <w:sz w:val="28"/>
          <w:szCs w:val="28"/>
        </w:rPr>
        <w:t>560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20</w:t>
      </w:r>
      <w:r w:rsidR="0020182A">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26805,0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E43106">
        <w:rPr>
          <w:rFonts w:ascii="Times New Roman" w:eastAsiaTheme="minorHAnsi" w:hAnsi="Times New Roman"/>
          <w:sz w:val="28"/>
          <w:szCs w:val="28"/>
        </w:rPr>
        <w:t>1350</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20</w:t>
      </w:r>
      <w:r w:rsidR="00E43106">
        <w:rPr>
          <w:rFonts w:ascii="Times New Roman" w:eastAsiaTheme="minorHAnsi" w:hAnsi="Times New Roman"/>
          <w:sz w:val="28"/>
          <w:szCs w:val="28"/>
        </w:rPr>
        <w:t>20</w:t>
      </w:r>
      <w:r w:rsidR="0041254C">
        <w:rPr>
          <w:rFonts w:ascii="Times New Roman" w:eastAsiaTheme="minorHAnsi" w:hAnsi="Times New Roman"/>
          <w:sz w:val="28"/>
          <w:szCs w:val="28"/>
        </w:rPr>
        <w:t xml:space="preserve"> год и плановый период 202</w:t>
      </w:r>
      <w:r w:rsidR="00E43106">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202</w:t>
      </w:r>
      <w:r w:rsidR="00E43106">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w:t>
      </w:r>
      <w:r w:rsidR="0036719C" w:rsidRPr="0036719C">
        <w:rPr>
          <w:rFonts w:ascii="Times New Roman" w:eastAsiaTheme="minorHAnsi" w:hAnsi="Times New Roman" w:cs="Times New Roman"/>
        </w:rPr>
        <w:lastRenderedPageBreak/>
        <w:t xml:space="preserve">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на 20</w:t>
      </w:r>
      <w:r w:rsidR="00E43106">
        <w:rPr>
          <w:rFonts w:ascii="Times New Roman" w:eastAsiaTheme="minorHAnsi" w:hAnsi="Times New Roman"/>
        </w:rPr>
        <w:t>20</w:t>
      </w:r>
      <w:r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E0038B" w:rsidRPr="00A21BC1">
        <w:rPr>
          <w:rFonts w:ascii="Times New Roman" w:eastAsiaTheme="minorHAnsi" w:hAnsi="Times New Roman"/>
        </w:rPr>
        <w:t xml:space="preserve"> </w:t>
      </w:r>
      <w:r w:rsidRPr="00A21BC1">
        <w:rPr>
          <w:rFonts w:ascii="Times New Roman" w:eastAsiaTheme="minorHAnsi" w:hAnsi="Times New Roman"/>
        </w:rPr>
        <w:t>и 20</w:t>
      </w:r>
      <w:r w:rsidR="00E0038B" w:rsidRPr="00A21BC1">
        <w:rPr>
          <w:rFonts w:ascii="Times New Roman" w:eastAsiaTheme="minorHAnsi" w:hAnsi="Times New Roman"/>
        </w:rPr>
        <w:t>2</w:t>
      </w:r>
      <w:r w:rsidR="00E43106">
        <w:rPr>
          <w:rFonts w:ascii="Times New Roman" w:eastAsiaTheme="minorHAnsi" w:hAnsi="Times New Roman"/>
        </w:rPr>
        <w:t>2</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на 20</w:t>
      </w:r>
      <w:r w:rsidR="00E43106">
        <w:rPr>
          <w:rFonts w:ascii="Times New Roman" w:eastAsiaTheme="minorHAnsi" w:hAnsi="Times New Roman"/>
        </w:rPr>
        <w:t>20</w:t>
      </w:r>
      <w:r w:rsidR="0013720A"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13720A" w:rsidRPr="00A21BC1">
        <w:rPr>
          <w:rFonts w:ascii="Times New Roman" w:eastAsiaTheme="minorHAnsi" w:hAnsi="Times New Roman"/>
        </w:rPr>
        <w:t xml:space="preserve"> и 20</w:t>
      </w:r>
      <w:r w:rsidR="00E0038B" w:rsidRPr="00A21BC1">
        <w:rPr>
          <w:rFonts w:ascii="Times New Roman" w:eastAsiaTheme="minorHAnsi" w:hAnsi="Times New Roman"/>
        </w:rPr>
        <w:t>2</w:t>
      </w:r>
      <w:r w:rsidR="00E43106">
        <w:rPr>
          <w:rFonts w:ascii="Times New Roman" w:eastAsiaTheme="minorHAnsi" w:hAnsi="Times New Roman"/>
        </w:rPr>
        <w:t>2</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Pr="00A21BC1">
        <w:rPr>
          <w:rFonts w:ascii="Times New Roman" w:hAnsi="Times New Roman" w:cs="Times New Roman"/>
        </w:rPr>
        <w:t>Общий о</w:t>
      </w:r>
      <w:r w:rsidR="002603AF" w:rsidRPr="00A21BC1">
        <w:rPr>
          <w:rFonts w:ascii="Times New Roman" w:hAnsi="Times New Roman" w:cs="Times New Roman"/>
        </w:rPr>
        <w:t>бъем бюджетных ассигнований, направляемых на исполнение публичных нормативных обязательств</w:t>
      </w:r>
      <w:r w:rsidRPr="00A21BC1">
        <w:rPr>
          <w:rFonts w:ascii="Times New Roman" w:hAnsi="Times New Roman" w:cs="Times New Roman"/>
        </w:rPr>
        <w:t>,</w:t>
      </w:r>
      <w:r w:rsidR="002603AF" w:rsidRPr="00A21BC1">
        <w:rPr>
          <w:rFonts w:ascii="Times New Roman" w:hAnsi="Times New Roman" w:cs="Times New Roman"/>
        </w:rPr>
        <w:t xml:space="preserve"> на </w:t>
      </w:r>
      <w:r w:rsidRPr="00A21BC1">
        <w:rPr>
          <w:rFonts w:ascii="Times New Roman" w:hAnsi="Times New Roman" w:cs="Times New Roman"/>
        </w:rPr>
        <w:t>20</w:t>
      </w:r>
      <w:r w:rsidR="00E43106">
        <w:rPr>
          <w:rFonts w:ascii="Times New Roman" w:hAnsi="Times New Roman" w:cs="Times New Roman"/>
        </w:rPr>
        <w:t>20</w:t>
      </w:r>
      <w:r w:rsidR="002603AF" w:rsidRPr="00A21BC1">
        <w:rPr>
          <w:rFonts w:ascii="Times New Roman" w:hAnsi="Times New Roman" w:cs="Times New Roman"/>
        </w:rPr>
        <w:t xml:space="preserve"> год</w:t>
      </w:r>
      <w:r w:rsidR="00540257" w:rsidRPr="00A21BC1">
        <w:rPr>
          <w:rFonts w:ascii="Times New Roman" w:hAnsi="Times New Roman" w:cs="Times New Roman"/>
        </w:rPr>
        <w:t xml:space="preserve"> в сумме </w:t>
      </w:r>
      <w:r w:rsidR="00C4528F" w:rsidRPr="00A21BC1">
        <w:rPr>
          <w:rFonts w:ascii="Times New Roman" w:hAnsi="Times New Roman" w:cs="Times New Roman"/>
        </w:rPr>
        <w:t>0,0</w:t>
      </w:r>
      <w:r w:rsidR="00540257" w:rsidRPr="00A21BC1">
        <w:rPr>
          <w:rFonts w:ascii="Times New Roman" w:hAnsi="Times New Roman" w:cs="Times New Roman"/>
        </w:rPr>
        <w:t xml:space="preserve">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540257" w:rsidRPr="00A21BC1">
        <w:rPr>
          <w:rFonts w:ascii="Times New Roman" w:eastAsiaTheme="minorHAnsi" w:hAnsi="Times New Roman"/>
        </w:rPr>
        <w:t>20</w:t>
      </w:r>
      <w:r w:rsidR="00E43106">
        <w:rPr>
          <w:rFonts w:ascii="Times New Roman" w:eastAsiaTheme="minorHAnsi" w:hAnsi="Times New Roman"/>
        </w:rPr>
        <w:t>20</w:t>
      </w:r>
      <w:r w:rsidR="00540257"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540257" w:rsidRPr="00A21BC1">
        <w:rPr>
          <w:rFonts w:ascii="Times New Roman" w:eastAsiaTheme="minorHAnsi" w:hAnsi="Times New Roman"/>
        </w:rPr>
        <w:t xml:space="preserve"> и 20</w:t>
      </w:r>
      <w:r w:rsidR="00C4528F" w:rsidRPr="00A21BC1">
        <w:rPr>
          <w:rFonts w:ascii="Times New Roman" w:eastAsiaTheme="minorHAnsi" w:hAnsi="Times New Roman"/>
        </w:rPr>
        <w:t>2</w:t>
      </w:r>
      <w:r w:rsidR="00E43106">
        <w:rPr>
          <w:rFonts w:ascii="Times New Roman" w:eastAsiaTheme="minorHAnsi" w:hAnsi="Times New Roman"/>
        </w:rPr>
        <w:t>2</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20</w:t>
      </w:r>
      <w:r w:rsidR="00E43106">
        <w:rPr>
          <w:rFonts w:ascii="Times New Roman" w:eastAsiaTheme="minorHAnsi" w:hAnsi="Times New Roman"/>
          <w:sz w:val="28"/>
          <w:szCs w:val="28"/>
        </w:rPr>
        <w:t>20</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376A1B" w:rsidRPr="00A21BC1">
        <w:rPr>
          <w:rFonts w:ascii="Times New Roman" w:eastAsiaTheme="minorHAnsi" w:hAnsi="Times New Roman"/>
          <w:sz w:val="28"/>
          <w:szCs w:val="28"/>
        </w:rPr>
        <w:t>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376A1B" w:rsidRPr="00A21BC1">
        <w:rPr>
          <w:rFonts w:ascii="Times New Roman" w:eastAsiaTheme="minorHAnsi" w:hAnsi="Times New Roman"/>
          <w:sz w:val="28"/>
          <w:szCs w:val="28"/>
        </w:rPr>
        <w:t>20</w:t>
      </w:r>
      <w:r w:rsidR="00C4528F"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в 20</w:t>
      </w:r>
      <w:r w:rsidR="00E43106">
        <w:rPr>
          <w:rFonts w:ascii="Times New Roman" w:eastAsiaTheme="minorHAnsi" w:hAnsi="Times New Roman"/>
          <w:sz w:val="28"/>
          <w:szCs w:val="28"/>
        </w:rPr>
        <w:t>20</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 20</w:t>
      </w:r>
      <w:r w:rsidR="00C4528F"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в валюте Российской Федерации на 20</w:t>
      </w:r>
      <w:r w:rsidR="00E8279F">
        <w:rPr>
          <w:rFonts w:ascii="Times New Roman" w:eastAsiaTheme="minorHAnsi" w:hAnsi="Times New Roman" w:cs="Times New Roman"/>
          <w:lang w:eastAsia="en-US"/>
        </w:rPr>
        <w:t>20</w:t>
      </w:r>
      <w:r w:rsidR="00CE3946" w:rsidRPr="00A21BC1">
        <w:rPr>
          <w:rFonts w:ascii="Times New Roman" w:eastAsiaTheme="minorHAnsi" w:hAnsi="Times New Roman" w:cs="Times New Roman"/>
          <w:lang w:eastAsia="en-US"/>
        </w:rPr>
        <w:t xml:space="preserve"> год и плановый период 20</w:t>
      </w:r>
      <w:r w:rsidR="00CA53C3">
        <w:rPr>
          <w:rFonts w:ascii="Times New Roman" w:eastAsiaTheme="minorHAnsi" w:hAnsi="Times New Roman" w:cs="Times New Roman"/>
          <w:lang w:eastAsia="en-US"/>
        </w:rPr>
        <w:t>2</w:t>
      </w:r>
      <w:r w:rsidR="00E8279F">
        <w:rPr>
          <w:rFonts w:ascii="Times New Roman" w:eastAsiaTheme="minorHAnsi" w:hAnsi="Times New Roman" w:cs="Times New Roman"/>
          <w:lang w:eastAsia="en-US"/>
        </w:rPr>
        <w:t>1</w:t>
      </w:r>
      <w:r w:rsidR="00CE3946" w:rsidRPr="00A21BC1">
        <w:rPr>
          <w:rFonts w:ascii="Times New Roman" w:eastAsiaTheme="minorHAnsi" w:hAnsi="Times New Roman" w:cs="Times New Roman"/>
          <w:lang w:eastAsia="en-US"/>
        </w:rPr>
        <w:t xml:space="preserve"> и 20</w:t>
      </w:r>
      <w:r w:rsidR="006146B5" w:rsidRPr="00A21BC1">
        <w:rPr>
          <w:rFonts w:ascii="Times New Roman" w:eastAsiaTheme="minorHAnsi" w:hAnsi="Times New Roman" w:cs="Times New Roman"/>
          <w:lang w:eastAsia="en-US"/>
        </w:rPr>
        <w:t>2</w:t>
      </w:r>
      <w:r w:rsidR="00E8279F">
        <w:rPr>
          <w:rFonts w:ascii="Times New Roman" w:eastAsiaTheme="minorHAnsi" w:hAnsi="Times New Roman" w:cs="Times New Roman"/>
          <w:lang w:eastAsia="en-US"/>
        </w:rPr>
        <w:t>2</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на 20</w:t>
      </w:r>
      <w:r w:rsidR="00E8279F">
        <w:rPr>
          <w:rFonts w:ascii="Times New Roman" w:eastAsiaTheme="minorHAnsi" w:hAnsi="Times New Roman" w:cs="Times New Roman"/>
          <w:iCs/>
          <w:lang w:eastAsia="en-US"/>
        </w:rPr>
        <w:t>20</w:t>
      </w:r>
      <w:r w:rsidR="00A13CED" w:rsidRPr="00A21BC1">
        <w:rPr>
          <w:rFonts w:ascii="Times New Roman" w:eastAsiaTheme="minorHAnsi" w:hAnsi="Times New Roman" w:cs="Times New Roman"/>
          <w:iCs/>
          <w:lang w:eastAsia="en-US"/>
        </w:rPr>
        <w:t xml:space="preserve"> год и плановый период 20</w:t>
      </w:r>
      <w:r w:rsidR="00CA53C3">
        <w:rPr>
          <w:rFonts w:ascii="Times New Roman" w:eastAsiaTheme="minorHAnsi" w:hAnsi="Times New Roman" w:cs="Times New Roman"/>
          <w:iCs/>
          <w:lang w:eastAsia="en-US"/>
        </w:rPr>
        <w:t>2</w:t>
      </w:r>
      <w:r w:rsidR="00E8279F">
        <w:rPr>
          <w:rFonts w:ascii="Times New Roman" w:eastAsiaTheme="minorHAnsi" w:hAnsi="Times New Roman" w:cs="Times New Roman"/>
          <w:iCs/>
          <w:lang w:eastAsia="en-US"/>
        </w:rPr>
        <w:t>1</w:t>
      </w:r>
      <w:r w:rsidR="00A13CED" w:rsidRPr="00A21BC1">
        <w:rPr>
          <w:rFonts w:ascii="Times New Roman" w:eastAsiaTheme="minorHAnsi" w:hAnsi="Times New Roman" w:cs="Times New Roman"/>
          <w:iCs/>
          <w:lang w:eastAsia="en-US"/>
        </w:rPr>
        <w:t xml:space="preserve"> и 2</w:t>
      </w:r>
      <w:r w:rsidR="00BB28F2" w:rsidRPr="00A21BC1">
        <w:rPr>
          <w:rFonts w:ascii="Times New Roman" w:eastAsiaTheme="minorHAnsi" w:hAnsi="Times New Roman" w:cs="Times New Roman"/>
          <w:iCs/>
          <w:lang w:eastAsia="en-US"/>
        </w:rPr>
        <w:t>0</w:t>
      </w:r>
      <w:r w:rsidR="006146B5" w:rsidRPr="00A21BC1">
        <w:rPr>
          <w:rFonts w:ascii="Times New Roman" w:eastAsiaTheme="minorHAnsi" w:hAnsi="Times New Roman" w:cs="Times New Roman"/>
          <w:iCs/>
          <w:lang w:eastAsia="en-US"/>
        </w:rPr>
        <w:t>2</w:t>
      </w:r>
      <w:r w:rsidR="00E8279F">
        <w:rPr>
          <w:rFonts w:ascii="Times New Roman" w:eastAsiaTheme="minorHAnsi" w:hAnsi="Times New Roman" w:cs="Times New Roman"/>
          <w:iCs/>
          <w:lang w:eastAsia="en-US"/>
        </w:rPr>
        <w:t>2</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на 20</w:t>
      </w:r>
      <w:r w:rsidR="00E8279F">
        <w:rPr>
          <w:rFonts w:ascii="Times New Roman" w:hAnsi="Times New Roman"/>
          <w:sz w:val="28"/>
          <w:szCs w:val="28"/>
        </w:rPr>
        <w:t>20</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CA53C3">
        <w:rPr>
          <w:rFonts w:ascii="Times New Roman" w:eastAsiaTheme="minorHAnsi" w:hAnsi="Times New Roman"/>
          <w:sz w:val="28"/>
          <w:szCs w:val="28"/>
        </w:rPr>
        <w:t>2</w:t>
      </w:r>
      <w:r w:rsidR="00E8279F">
        <w:rPr>
          <w:rFonts w:ascii="Times New Roman" w:eastAsiaTheme="minorHAnsi" w:hAnsi="Times New Roman"/>
          <w:sz w:val="28"/>
          <w:szCs w:val="28"/>
        </w:rPr>
        <w:t>1</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6146B5" w:rsidRPr="00A21BC1">
        <w:rPr>
          <w:rFonts w:ascii="Times New Roman" w:eastAsiaTheme="minorHAnsi" w:hAnsi="Times New Roman"/>
          <w:sz w:val="28"/>
          <w:szCs w:val="28"/>
        </w:rPr>
        <w:t>2</w:t>
      </w:r>
      <w:r w:rsidR="00E8279F">
        <w:rPr>
          <w:rFonts w:ascii="Times New Roman" w:eastAsiaTheme="minorHAnsi" w:hAnsi="Times New Roman"/>
          <w:sz w:val="28"/>
          <w:szCs w:val="28"/>
        </w:rPr>
        <w:t>2</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на 20</w:t>
      </w:r>
      <w:r w:rsidR="00E8279F">
        <w:rPr>
          <w:rFonts w:ascii="Times New Roman" w:hAnsi="Times New Roman"/>
          <w:sz w:val="28"/>
          <w:szCs w:val="28"/>
        </w:rPr>
        <w:t>20</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920802">
        <w:rPr>
          <w:rFonts w:ascii="Times New Roman" w:hAnsi="Times New Roman"/>
          <w:sz w:val="28"/>
          <w:szCs w:val="28"/>
        </w:rPr>
        <w:t>2</w:t>
      </w:r>
      <w:r w:rsidR="00E8279F">
        <w:rPr>
          <w:rFonts w:ascii="Times New Roman" w:hAnsi="Times New Roman"/>
          <w:sz w:val="28"/>
          <w:szCs w:val="28"/>
        </w:rPr>
        <w:t>1</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6146B5" w:rsidRPr="00A21BC1">
        <w:rPr>
          <w:rFonts w:ascii="Times New Roman" w:hAnsi="Times New Roman"/>
          <w:sz w:val="28"/>
          <w:szCs w:val="28"/>
        </w:rPr>
        <w:t>2</w:t>
      </w:r>
      <w:r w:rsidR="00E8279F">
        <w:rPr>
          <w:rFonts w:ascii="Times New Roman" w:hAnsi="Times New Roman"/>
          <w:sz w:val="28"/>
          <w:szCs w:val="28"/>
        </w:rPr>
        <w:t>2</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на 1 января 20</w:t>
      </w:r>
      <w:r w:rsidR="00973CE6">
        <w:rPr>
          <w:rFonts w:ascii="Times New Roman" w:eastAsiaTheme="minorHAnsi" w:hAnsi="Times New Roman"/>
          <w:iCs/>
          <w:sz w:val="28"/>
          <w:szCs w:val="28"/>
        </w:rPr>
        <w:t>2</w:t>
      </w:r>
      <w:r w:rsidR="00E8279F">
        <w:rPr>
          <w:rFonts w:ascii="Times New Roman" w:eastAsiaTheme="minorHAnsi" w:hAnsi="Times New Roman"/>
          <w:iCs/>
          <w:sz w:val="28"/>
          <w:szCs w:val="28"/>
        </w:rPr>
        <w:t>1</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E8279F">
        <w:rPr>
          <w:rFonts w:ascii="Times New Roman" w:eastAsiaTheme="minorHAnsi" w:hAnsi="Times New Roman"/>
          <w:iCs/>
          <w:sz w:val="28"/>
          <w:szCs w:val="28"/>
        </w:rPr>
        <w:t>2</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w:t>
      </w:r>
      <w:r w:rsidRPr="00A21BC1">
        <w:rPr>
          <w:rFonts w:ascii="Times New Roman" w:eastAsiaTheme="minorHAnsi" w:hAnsi="Times New Roman"/>
          <w:iCs/>
          <w:sz w:val="28"/>
          <w:szCs w:val="28"/>
        </w:rPr>
        <w:lastRenderedPageBreak/>
        <w:t>муниципального округа на 1 января 20</w:t>
      </w:r>
      <w:r w:rsidR="002210D7" w:rsidRPr="00A21BC1">
        <w:rPr>
          <w:rFonts w:ascii="Times New Roman" w:eastAsiaTheme="minorHAnsi" w:hAnsi="Times New Roman"/>
          <w:iCs/>
          <w:sz w:val="28"/>
          <w:szCs w:val="28"/>
        </w:rPr>
        <w:t>2</w:t>
      </w:r>
      <w:r w:rsidR="00E8279F">
        <w:rPr>
          <w:rFonts w:ascii="Times New Roman" w:eastAsiaTheme="minorHAnsi" w:hAnsi="Times New Roman"/>
          <w:iCs/>
          <w:sz w:val="28"/>
          <w:szCs w:val="28"/>
        </w:rPr>
        <w:t>3</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AD0C15">
      <w:pPr>
        <w:tabs>
          <w:tab w:val="left" w:pos="993"/>
          <w:tab w:val="left" w:pos="1134"/>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Настоящее решение вступает в силу с 1 января 20</w:t>
      </w:r>
      <w:r w:rsidR="00E8279F">
        <w:rPr>
          <w:rFonts w:ascii="Times New Roman" w:hAnsi="Times New Roman"/>
          <w:sz w:val="28"/>
          <w:szCs w:val="28"/>
        </w:rPr>
        <w:t>20</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C361F4" w:rsidTr="00CF122B">
        <w:tc>
          <w:tcPr>
            <w:tcW w:w="6708" w:type="dxa"/>
            <w:shd w:val="clear" w:color="auto" w:fill="auto"/>
          </w:tcPr>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 xml:space="preserve">Редактор проекта: </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Архипова В.А.</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8(499) 473-55-01</w:t>
            </w:r>
          </w:p>
        </w:tc>
        <w:tc>
          <w:tcPr>
            <w:tcW w:w="2311" w:type="dxa"/>
            <w:shd w:val="clear" w:color="auto" w:fill="auto"/>
          </w:tcPr>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tc>
      </w:tr>
    </w:tbl>
    <w:p w:rsidR="00C361F4" w:rsidRPr="00C361F4" w:rsidRDefault="00C361F4" w:rsidP="00C361F4">
      <w:pPr>
        <w:spacing w:after="0" w:line="240" w:lineRule="auto"/>
        <w:jc w:val="both"/>
        <w:rPr>
          <w:rFonts w:ascii="Times New Roman" w:hAnsi="Times New Roman"/>
          <w:b/>
          <w:sz w:val="28"/>
          <w:szCs w:val="28"/>
          <w:lang w:eastAsia="ru-RU"/>
        </w:rPr>
      </w:pPr>
    </w:p>
    <w:p w:rsidR="00965754" w:rsidRPr="00A21BC1" w:rsidRDefault="00965754" w:rsidP="00965754">
      <w:pPr>
        <w:autoSpaceDE w:val="0"/>
        <w:autoSpaceDN w:val="0"/>
        <w:adjustRightInd w:val="0"/>
        <w:spacing w:after="0" w:line="240" w:lineRule="auto"/>
        <w:jc w:val="both"/>
        <w:rPr>
          <w:rFonts w:ascii="Times New Roman" w:hAnsi="Times New Roman"/>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4D5E3F" w:rsidRPr="004D5E3F" w:rsidRDefault="004D5E3F"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4D5E3F">
      <w:pPr>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4D5E3F">
      <w:pPr>
        <w:spacing w:after="0" w:line="240" w:lineRule="auto"/>
        <w:rPr>
          <w:rFonts w:ascii="Times New Roman" w:hAnsi="Times New Roman"/>
          <w:b/>
          <w:sz w:val="26"/>
          <w:szCs w:val="26"/>
          <w:lang w:eastAsia="ru-RU"/>
        </w:rPr>
      </w:pPr>
    </w:p>
    <w:p w:rsidR="008345D7" w:rsidRDefault="008345D7" w:rsidP="004D5E3F">
      <w:pPr>
        <w:spacing w:after="0" w:line="240" w:lineRule="auto"/>
        <w:rPr>
          <w:rFonts w:ascii="Times New Roman" w:hAnsi="Times New Roman"/>
          <w:b/>
          <w:sz w:val="26"/>
          <w:szCs w:val="26"/>
          <w:lang w:eastAsia="ru-RU"/>
        </w:rPr>
        <w:sectPr w:rsidR="008345D7" w:rsidSect="00ED71C6">
          <w:pgSz w:w="11906" w:h="16838" w:code="9"/>
          <w:pgMar w:top="954" w:right="746" w:bottom="1134" w:left="1276"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986DB4">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20</w:t>
      </w:r>
      <w:r w:rsidR="00986DB4">
        <w:rPr>
          <w:rFonts w:ascii="Times New Roman" w:hAnsi="Times New Roman"/>
          <w:b/>
          <w:bCs/>
          <w:sz w:val="28"/>
          <w:szCs w:val="28"/>
          <w:lang w:eastAsia="ru-RU"/>
        </w:rPr>
        <w:t>20</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A1025B">
        <w:trPr>
          <w:trHeight w:val="452"/>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ind w:firstLine="709"/>
              <w:jc w:val="both"/>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 xml:space="preserve">Коды бюджетной </w:t>
            </w:r>
          </w:p>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21831,0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НАЛОГИ НА ПРИБЫЛЬ.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21831,0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20231,0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r w:rsidR="00852115">
              <w:rPr>
                <w:rFonts w:ascii="Times New Roman" w:hAnsi="Times New Roman"/>
                <w:sz w:val="24"/>
                <w:szCs w:val="24"/>
                <w:lang w:eastAsia="ru-RU"/>
              </w:rPr>
              <w:t>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986DB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21831,0</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ED0682">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ED0682">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ED0682">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1025B">
        <w:trPr>
          <w:trHeight w:val="357"/>
        </w:trPr>
        <w:tc>
          <w:tcPr>
            <w:tcW w:w="3925" w:type="dxa"/>
            <w:gridSpan w:val="7"/>
            <w:vMerge w:val="restart"/>
            <w:tcBorders>
              <w:top w:val="single" w:sz="4" w:space="0" w:color="auto"/>
              <w:left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 xml:space="preserve">Коды бюджетной </w:t>
            </w:r>
          </w:p>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E238D5"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w:t>
            </w:r>
            <w:r w:rsidR="009A47E9">
              <w:rPr>
                <w:rFonts w:ascii="Times New Roman" w:hAnsi="Times New Roman"/>
                <w:b/>
                <w:snapToGrid w:val="0"/>
                <w:sz w:val="24"/>
                <w:szCs w:val="24"/>
                <w:lang w:eastAsia="ru-RU"/>
              </w:rPr>
              <w:t>2</w:t>
            </w:r>
            <w:r w:rsidR="00ED0682">
              <w:rPr>
                <w:rFonts w:ascii="Times New Roman" w:hAnsi="Times New Roman"/>
                <w:b/>
                <w:snapToGrid w:val="0"/>
                <w:sz w:val="24"/>
                <w:szCs w:val="24"/>
                <w:lang w:eastAsia="ru-RU"/>
              </w:rPr>
              <w:t>1</w:t>
            </w:r>
            <w:r>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2719AB" w:rsidP="00ED0682">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202</w:t>
            </w:r>
            <w:r w:rsidR="00ED0682">
              <w:rPr>
                <w:rFonts w:ascii="Times New Roman" w:hAnsi="Times New Roman"/>
                <w:b/>
                <w:snapToGrid w:val="0"/>
                <w:sz w:val="24"/>
                <w:szCs w:val="24"/>
                <w:lang w:eastAsia="ru-RU"/>
              </w:rPr>
              <w:t>2</w:t>
            </w:r>
            <w:r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bCs/>
                <w:sz w:val="24"/>
                <w:szCs w:val="24"/>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sidRPr="00ED0682">
              <w:rPr>
                <w:rFonts w:ascii="Times New Roman" w:hAnsi="Times New Roman"/>
                <w:b/>
                <w:bCs/>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sidRPr="00ED0682">
              <w:rPr>
                <w:rFonts w:ascii="Times New Roman" w:hAnsi="Times New Roman"/>
                <w:b/>
                <w:bCs/>
                <w:sz w:val="24"/>
                <w:szCs w:val="24"/>
                <w:lang w:eastAsia="ru-RU"/>
              </w:rPr>
              <w:t>26805,0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sz w:val="24"/>
                <w:szCs w:val="24"/>
                <w:lang w:eastAsia="ru-RU"/>
              </w:rPr>
            </w:pPr>
            <w:r w:rsidRPr="00ED0682">
              <w:rPr>
                <w:rFonts w:ascii="Times New Roman" w:hAnsi="Times New Roman"/>
                <w:b/>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sz w:val="24"/>
                <w:szCs w:val="24"/>
                <w:lang w:eastAsia="ru-RU"/>
              </w:rPr>
            </w:pPr>
            <w:r w:rsidRPr="00ED0682">
              <w:rPr>
                <w:rFonts w:ascii="Times New Roman" w:hAnsi="Times New Roman"/>
                <w:b/>
                <w:sz w:val="24"/>
                <w:szCs w:val="24"/>
                <w:lang w:eastAsia="ru-RU"/>
              </w:rPr>
              <w:t>26805,0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sidRPr="00ED0682">
              <w:rPr>
                <w:rFonts w:ascii="Times New Roman" w:hAnsi="Times New Roman"/>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sidRPr="00ED0682">
              <w:rPr>
                <w:rFonts w:ascii="Times New Roman" w:hAnsi="Times New Roman"/>
                <w:sz w:val="24"/>
                <w:szCs w:val="24"/>
                <w:lang w:eastAsia="ru-RU"/>
              </w:rPr>
              <w:t>26805,0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20679,0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3352E9">
              <w:rPr>
                <w:rFonts w:ascii="Times New Roman" w:hAnsi="Times New Roman"/>
                <w:sz w:val="24"/>
                <w:szCs w:val="24"/>
                <w:lang w:eastAsia="ru-RU"/>
              </w:rPr>
              <w:t>00,0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3352E9">
              <w:rPr>
                <w:rFonts w:ascii="Times New Roman" w:hAnsi="Times New Roman"/>
                <w:sz w:val="24"/>
                <w:szCs w:val="24"/>
                <w:lang w:eastAsia="ru-RU"/>
              </w:rPr>
              <w:t>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1500,0</w:t>
            </w:r>
          </w:p>
        </w:tc>
        <w:tc>
          <w:tcPr>
            <w:tcW w:w="1276" w:type="dxa"/>
            <w:tcBorders>
              <w:top w:val="nil"/>
              <w:left w:val="nil"/>
              <w:bottom w:val="single" w:sz="4" w:space="0" w:color="auto"/>
              <w:right w:val="single" w:sz="4" w:space="0" w:color="auto"/>
            </w:tcBorders>
            <w:vAlign w:val="center"/>
          </w:tcPr>
          <w:p w:rsidR="002719AB" w:rsidRPr="002719AB" w:rsidRDefault="00ED0682"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22379,0</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26805,0</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EF68A8">
          <w:pgSz w:w="11906" w:h="16838" w:code="9"/>
          <w:pgMar w:top="993" w:right="746" w:bottom="426" w:left="1080" w:header="568" w:footer="613" w:gutter="0"/>
          <w:pgNumType w:start="5"/>
          <w:cols w:space="720"/>
          <w:docGrid w:linePitch="299"/>
        </w:sectPr>
      </w:pP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75011F">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от </w:t>
      </w:r>
      <w:r w:rsidR="0075011F">
        <w:rPr>
          <w:rFonts w:ascii="Times New Roman" w:hAnsi="Times New Roman"/>
          <w:sz w:val="28"/>
          <w:szCs w:val="28"/>
          <w:lang w:eastAsia="ru-RU"/>
        </w:rPr>
        <w:t>_________</w:t>
      </w:r>
      <w:r w:rsidRPr="002719AB">
        <w:rPr>
          <w:rFonts w:ascii="Times New Roman" w:hAnsi="Times New Roman"/>
          <w:sz w:val="28"/>
          <w:szCs w:val="28"/>
          <w:lang w:eastAsia="ru-RU"/>
        </w:rPr>
        <w:t xml:space="preserve"> 201</w:t>
      </w:r>
      <w:r w:rsidR="00ED0682">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sidR="0075011F">
        <w:rPr>
          <w:rFonts w:ascii="Times New Roman" w:hAnsi="Times New Roman"/>
          <w:sz w:val="28"/>
          <w:szCs w:val="28"/>
          <w:lang w:eastAsia="ru-RU"/>
        </w:rPr>
        <w:t>___</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 xml:space="preserve">оходов </w:t>
            </w:r>
            <w:r w:rsidR="002138C0" w:rsidRPr="002719AB">
              <w:rPr>
                <w:rFonts w:ascii="Times New Roman" w:hAnsi="Times New Roman"/>
                <w:bCs/>
                <w:sz w:val="24"/>
                <w:szCs w:val="24"/>
                <w:lang w:eastAsia="ar-SA"/>
              </w:rPr>
              <w:t>бюджета муниципального</w:t>
            </w:r>
            <w:r w:rsidR="002719AB" w:rsidRPr="002719AB">
              <w:rPr>
                <w:rFonts w:ascii="Times New Roman" w:hAnsi="Times New Roman"/>
                <w:bCs/>
                <w:sz w:val="24"/>
                <w:szCs w:val="24"/>
                <w:lang w:eastAsia="ar-SA"/>
              </w:rPr>
              <w:t xml:space="preserve">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1 01 02010 01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1 01 02020 01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1 01 02030 01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8345D7">
          <w:pgSz w:w="11906" w:h="16838" w:code="9"/>
          <w:pgMar w:top="954" w:right="746" w:bottom="426" w:left="1080" w:header="568" w:footer="613" w:gutter="0"/>
          <w:pgNumType w:start="6"/>
          <w:cols w:space="720"/>
          <w:docGrid w:linePitch="299"/>
        </w:sectPr>
      </w:pP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F73152">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от </w:t>
      </w:r>
      <w:r w:rsidR="008729B4">
        <w:rPr>
          <w:rFonts w:ascii="Times New Roman" w:hAnsi="Times New Roman"/>
          <w:sz w:val="28"/>
          <w:szCs w:val="28"/>
          <w:lang w:eastAsia="ru-RU"/>
        </w:rPr>
        <w:t>_______</w:t>
      </w:r>
      <w:r w:rsidRPr="002719AB">
        <w:rPr>
          <w:rFonts w:ascii="Times New Roman" w:hAnsi="Times New Roman"/>
          <w:sz w:val="28"/>
          <w:szCs w:val="28"/>
          <w:lang w:eastAsia="ru-RU"/>
        </w:rPr>
        <w:t>201</w:t>
      </w:r>
      <w:r w:rsidR="001D66EB">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sidR="008729B4">
        <w:rPr>
          <w:rFonts w:ascii="Times New Roman" w:hAnsi="Times New Roman"/>
          <w:sz w:val="28"/>
          <w:szCs w:val="28"/>
          <w:lang w:eastAsia="ru-RU"/>
        </w:rPr>
        <w:t>_____</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D201EE"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D201EE" w:rsidRPr="008729B4" w:rsidRDefault="00D201EE" w:rsidP="00D201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D201EE" w:rsidRPr="003D1F75" w:rsidRDefault="00D201EE" w:rsidP="00D201EE">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1 16 07010 03 0000 140</w:t>
            </w:r>
          </w:p>
        </w:tc>
        <w:tc>
          <w:tcPr>
            <w:tcW w:w="6039" w:type="dxa"/>
            <w:tcBorders>
              <w:top w:val="single" w:sz="4" w:space="0" w:color="auto"/>
              <w:left w:val="single" w:sz="4" w:space="0" w:color="auto"/>
              <w:bottom w:val="single" w:sz="4" w:space="0" w:color="auto"/>
              <w:right w:val="single" w:sz="4" w:space="0" w:color="auto"/>
            </w:tcBorders>
          </w:tcPr>
          <w:p w:rsidR="00D201EE" w:rsidRPr="003D1F75" w:rsidRDefault="00D201EE" w:rsidP="00D201EE">
            <w:pPr>
              <w:spacing w:after="0" w:line="240" w:lineRule="auto"/>
              <w:jc w:val="both"/>
              <w:rPr>
                <w:rFonts w:ascii="Times New Roman" w:hAnsi="Times New Roman"/>
                <w:bCs/>
                <w:sz w:val="24"/>
                <w:szCs w:val="24"/>
                <w:lang w:eastAsia="ru-RU"/>
              </w:rPr>
            </w:pPr>
            <w:r w:rsidRPr="003D1F75">
              <w:rPr>
                <w:rFonts w:ascii="Times New Roman" w:hAnsi="Times New Roman"/>
                <w:bCs/>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1 16 07090 03 0000 140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spacing w:after="0" w:line="240" w:lineRule="auto"/>
              <w:jc w:val="both"/>
              <w:rPr>
                <w:rFonts w:ascii="Times New Roman" w:hAnsi="Times New Roman"/>
                <w:sz w:val="24"/>
                <w:szCs w:val="24"/>
                <w:lang w:eastAsia="ru-RU"/>
              </w:rPr>
            </w:pPr>
            <w:r w:rsidRPr="003D1F75">
              <w:rPr>
                <w:rFonts w:ascii="Times New Roman" w:hAnsi="Times New Roman"/>
                <w:bCs/>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1 16 10031 03 0000 140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3D1F75">
            <w:pPr>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1 16 10061 03 0000 140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w:t>
            </w:r>
            <w:r w:rsidRPr="003D1F75">
              <w:rPr>
                <w:rFonts w:ascii="Times New Roman" w:hAnsi="Times New Roman"/>
                <w:sz w:val="24"/>
                <w:szCs w:val="24"/>
                <w:lang w:eastAsia="ru-RU"/>
              </w:rPr>
              <w:lastRenderedPageBreak/>
              <w:t>финансируемого за счет средств муниципального дорожного фонда)</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1 16 10081 03 0000 140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w:t>
            </w:r>
            <w:proofErr w:type="gramStart"/>
            <w:r w:rsidRPr="008729B4">
              <w:rPr>
                <w:rFonts w:ascii="Times New Roman" w:hAnsi="Times New Roman"/>
                <w:sz w:val="24"/>
                <w:szCs w:val="24"/>
                <w:lang w:eastAsia="ru-RU"/>
              </w:rPr>
              <w:t>и  иных</w:t>
            </w:r>
            <w:proofErr w:type="gramEnd"/>
            <w:r w:rsidRPr="008729B4">
              <w:rPr>
                <w:rFonts w:ascii="Times New Roman" w:hAnsi="Times New Roman"/>
                <w:sz w:val="24"/>
                <w:szCs w:val="24"/>
                <w:lang w:eastAsia="ru-RU"/>
              </w:rPr>
              <w:t xml:space="preserve">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2E0CEC" w:rsidRDefault="002E0CEC" w:rsidP="006A4A4A">
      <w:pPr>
        <w:autoSpaceDE w:val="0"/>
        <w:autoSpaceDN w:val="0"/>
        <w:adjustRightInd w:val="0"/>
        <w:spacing w:after="0" w:line="240" w:lineRule="auto"/>
        <w:ind w:left="5041"/>
        <w:jc w:val="both"/>
        <w:rPr>
          <w:rFonts w:ascii="Times New Roman" w:hAnsi="Times New Roman"/>
          <w:bCs/>
          <w:sz w:val="28"/>
          <w:szCs w:val="28"/>
        </w:rPr>
      </w:pP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E1291A">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9493" w:type="dxa"/>
        <w:tblLayout w:type="fixed"/>
        <w:tblLook w:val="04A0" w:firstRow="1" w:lastRow="0" w:firstColumn="1" w:lastColumn="0" w:noHBand="0" w:noVBand="1"/>
      </w:tblPr>
      <w:tblGrid>
        <w:gridCol w:w="2127"/>
        <w:gridCol w:w="604"/>
        <w:gridCol w:w="496"/>
        <w:gridCol w:w="743"/>
        <w:gridCol w:w="567"/>
        <w:gridCol w:w="850"/>
        <w:gridCol w:w="704"/>
        <w:gridCol w:w="3402"/>
      </w:tblGrid>
      <w:tr w:rsidR="00257B47" w:rsidRPr="004C12BE" w:rsidTr="00E91B8E">
        <w:tc>
          <w:tcPr>
            <w:tcW w:w="6091" w:type="dxa"/>
            <w:gridSpan w:val="7"/>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Код бюджетной классификации</w:t>
            </w:r>
          </w:p>
        </w:tc>
        <w:tc>
          <w:tcPr>
            <w:tcW w:w="3402" w:type="dxa"/>
            <w:vMerge w:val="restart"/>
          </w:tcPr>
          <w:p w:rsidR="00257B47" w:rsidRPr="004C12BE" w:rsidRDefault="00257B47" w:rsidP="008F4143">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Наименование главного администратора источников финансирования дефицита бюджета </w:t>
            </w:r>
            <w:r w:rsidRPr="004C12BE">
              <w:rPr>
                <w:rFonts w:ascii="Times New Roman" w:hAnsi="Times New Roman"/>
                <w:sz w:val="26"/>
                <w:szCs w:val="26"/>
              </w:rPr>
              <w:t>муниципального округа Южное Медведково</w:t>
            </w:r>
            <w:r w:rsidRPr="004C12BE">
              <w:rPr>
                <w:rFonts w:ascii="Times New Roman" w:hAnsi="Times New Roman"/>
                <w:i/>
                <w:sz w:val="26"/>
                <w:szCs w:val="26"/>
              </w:rPr>
              <w:t xml:space="preserve"> </w:t>
            </w:r>
            <w:r w:rsidRPr="004C12BE">
              <w:rPr>
                <w:rFonts w:ascii="Times New Roman" w:eastAsiaTheme="minorHAnsi" w:hAnsi="Times New Roman"/>
                <w:sz w:val="26"/>
                <w:szCs w:val="26"/>
              </w:rPr>
              <w:t>и виды (подвиды) источников</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главного администратора источников</w:t>
            </w:r>
          </w:p>
        </w:tc>
        <w:tc>
          <w:tcPr>
            <w:tcW w:w="3964" w:type="dxa"/>
            <w:gridSpan w:val="6"/>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источников финансирования дефицита бюджета </w:t>
            </w:r>
            <w:r w:rsidRPr="004C12BE">
              <w:rPr>
                <w:rFonts w:ascii="Times New Roman" w:hAnsi="Times New Roman"/>
                <w:sz w:val="26"/>
                <w:szCs w:val="26"/>
              </w:rPr>
              <w:t>муниципального округа Южное Медведково</w:t>
            </w:r>
          </w:p>
        </w:tc>
        <w:tc>
          <w:tcPr>
            <w:tcW w:w="3402" w:type="dxa"/>
            <w:vMerge/>
          </w:tcPr>
          <w:p w:rsidR="00257B47" w:rsidRPr="004C12BE" w:rsidRDefault="00257B47" w:rsidP="00257B47">
            <w:pPr>
              <w:autoSpaceDE w:val="0"/>
              <w:autoSpaceDN w:val="0"/>
              <w:adjustRightInd w:val="0"/>
              <w:jc w:val="center"/>
              <w:rPr>
                <w:rFonts w:ascii="Times New Roman" w:hAnsi="Times New Roman"/>
                <w:sz w:val="26"/>
                <w:szCs w:val="26"/>
              </w:rPr>
            </w:pPr>
          </w:p>
        </w:tc>
      </w:tr>
      <w:tr w:rsidR="00257B47" w:rsidRPr="004C12BE" w:rsidTr="00E91B8E">
        <w:tc>
          <w:tcPr>
            <w:tcW w:w="2127" w:type="dxa"/>
          </w:tcPr>
          <w:p w:rsidR="00257B47" w:rsidRPr="008F3C86" w:rsidRDefault="00257B47" w:rsidP="00257B47">
            <w:pPr>
              <w:autoSpaceDE w:val="0"/>
              <w:autoSpaceDN w:val="0"/>
              <w:adjustRightInd w:val="0"/>
              <w:jc w:val="center"/>
              <w:rPr>
                <w:rFonts w:ascii="Times New Roman" w:hAnsi="Times New Roman"/>
                <w:b/>
                <w:sz w:val="26"/>
                <w:szCs w:val="26"/>
              </w:rPr>
            </w:pPr>
            <w:r w:rsidRPr="008F3C86">
              <w:rPr>
                <w:rFonts w:ascii="Times New Roman" w:hAnsi="Times New Roman"/>
                <w:b/>
                <w:sz w:val="26"/>
                <w:szCs w:val="26"/>
              </w:rPr>
              <w:t>900</w:t>
            </w:r>
          </w:p>
        </w:tc>
        <w:tc>
          <w:tcPr>
            <w:tcW w:w="3964" w:type="dxa"/>
            <w:gridSpan w:val="6"/>
          </w:tcPr>
          <w:p w:rsidR="00257B47" w:rsidRPr="004C12BE" w:rsidRDefault="00257B47" w:rsidP="00257B47">
            <w:pPr>
              <w:autoSpaceDE w:val="0"/>
              <w:autoSpaceDN w:val="0"/>
              <w:adjustRightInd w:val="0"/>
              <w:jc w:val="center"/>
              <w:rPr>
                <w:rFonts w:ascii="Times New Roman" w:hAnsi="Times New Roman"/>
                <w:sz w:val="26"/>
                <w:szCs w:val="26"/>
              </w:rPr>
            </w:pPr>
          </w:p>
        </w:tc>
        <w:tc>
          <w:tcPr>
            <w:tcW w:w="3402" w:type="dxa"/>
          </w:tcPr>
          <w:p w:rsidR="00257B47" w:rsidRPr="004C12BE" w:rsidRDefault="00257B47" w:rsidP="00257B47">
            <w:pPr>
              <w:autoSpaceDE w:val="0"/>
              <w:autoSpaceDN w:val="0"/>
              <w:adjustRightInd w:val="0"/>
              <w:jc w:val="center"/>
              <w:rPr>
                <w:rFonts w:ascii="Times New Roman" w:hAnsi="Times New Roman"/>
                <w:b/>
                <w:sz w:val="26"/>
                <w:szCs w:val="26"/>
              </w:rPr>
            </w:pPr>
            <w:r w:rsidRPr="004C12BE">
              <w:rPr>
                <w:rFonts w:ascii="Times New Roman" w:hAnsi="Times New Roman"/>
                <w:b/>
                <w:sz w:val="26"/>
                <w:szCs w:val="26"/>
              </w:rPr>
              <w:t>администрация муниципального округа Южное Медведково</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510</w:t>
            </w:r>
          </w:p>
        </w:tc>
        <w:tc>
          <w:tcPr>
            <w:tcW w:w="3402"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610</w:t>
            </w:r>
          </w:p>
        </w:tc>
        <w:tc>
          <w:tcPr>
            <w:tcW w:w="3402"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E977EA">
          <w:headerReference w:type="default" r:id="rId10"/>
          <w:headerReference w:type="first" r:id="rId11"/>
          <w:pgSz w:w="11906" w:h="16838"/>
          <w:pgMar w:top="1134" w:right="851" w:bottom="993" w:left="1418" w:header="709" w:footer="709" w:gutter="0"/>
          <w:cols w:space="708"/>
          <w:docGrid w:linePitch="360"/>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 на 20</w:t>
      </w:r>
      <w:r w:rsidR="008F4143">
        <w:rPr>
          <w:rFonts w:ascii="Times New Roman" w:eastAsiaTheme="minorHAnsi" w:hAnsi="Times New Roman"/>
          <w:b/>
          <w:sz w:val="28"/>
          <w:szCs w:val="28"/>
        </w:rPr>
        <w:t>20</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17435,9</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 xml:space="preserve">Функционирование Правительства Российской Федерации, высших исполнительных органов </w:t>
            </w:r>
            <w:proofErr w:type="gramStart"/>
            <w:r w:rsidRPr="004D5E60">
              <w:rPr>
                <w:rFonts w:ascii="Times New Roman" w:hAnsi="Times New Roman"/>
                <w:b/>
                <w:bCs/>
                <w:sz w:val="24"/>
                <w:szCs w:val="24"/>
                <w:lang w:eastAsia="ru-RU"/>
              </w:rPr>
              <w:t>государственной  власти</w:t>
            </w:r>
            <w:proofErr w:type="gramEnd"/>
            <w:r w:rsidRPr="004D5E60">
              <w:rPr>
                <w:rFonts w:ascii="Times New Roman" w:hAnsi="Times New Roman"/>
                <w:b/>
                <w:bCs/>
                <w:sz w:val="24"/>
                <w:szCs w:val="24"/>
                <w:lang w:eastAsia="ru-RU"/>
              </w:rPr>
              <w:t xml:space="preserve">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17144,8</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17144,8</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12779,8</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w:t>
            </w:r>
            <w:r w:rsidR="00572556">
              <w:rPr>
                <w:rFonts w:ascii="Times New Roman" w:hAnsi="Times New Roman"/>
                <w:b/>
                <w:sz w:val="24"/>
                <w:szCs w:val="24"/>
                <w:lang w:eastAsia="ru-RU"/>
              </w:rPr>
              <w:t>,0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4</w:t>
            </w:r>
            <w:r>
              <w:rPr>
                <w:rFonts w:ascii="Times New Roman" w:hAnsi="Times New Roman"/>
                <w:sz w:val="24"/>
                <w:szCs w:val="24"/>
                <w:lang w:eastAsia="ru-RU"/>
              </w:rPr>
              <w:t>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0</w:t>
            </w:r>
            <w:r>
              <w:rPr>
                <w:rFonts w:ascii="Times New Roman" w:hAnsi="Times New Roman"/>
                <w:sz w:val="24"/>
                <w:szCs w:val="24"/>
                <w:lang w:eastAsia="ru-RU"/>
              </w:rPr>
              <w:t>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72556">
              <w:rPr>
                <w:rFonts w:ascii="Times New Roman" w:hAnsi="Times New Roman"/>
                <w:sz w:val="24"/>
                <w:szCs w:val="24"/>
                <w:lang w:eastAsia="ru-RU"/>
              </w:rPr>
              <w:t>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714C44">
              <w:rPr>
                <w:rFonts w:ascii="Times New Roman" w:hAnsi="Times New Roman"/>
                <w:b/>
                <w:sz w:val="24"/>
                <w:szCs w:val="24"/>
                <w:lang w:eastAsia="ru-RU"/>
              </w:rPr>
              <w:t>14</w:t>
            </w:r>
            <w:r>
              <w:rPr>
                <w:rFonts w:ascii="Times New Roman" w:hAnsi="Times New Roman"/>
                <w:b/>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714C44"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E91B8E">
          <w:pgSz w:w="16838" w:h="11906" w:orient="landscape"/>
          <w:pgMar w:top="1326" w:right="1134" w:bottom="567" w:left="993" w:header="851"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AF">
        <w:rPr>
          <w:rFonts w:ascii="Times New Roman" w:hAnsi="Times New Roman"/>
          <w:sz w:val="28"/>
          <w:szCs w:val="28"/>
          <w:lang w:eastAsia="ru-RU"/>
        </w:rPr>
        <w:t>7</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8F4143">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5C21DC"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w:t>
            </w:r>
            <w:r w:rsidR="008F4143">
              <w:rPr>
                <w:rFonts w:ascii="Times New Roman" w:hAnsi="Times New Roman"/>
                <w:b/>
                <w:sz w:val="24"/>
                <w:szCs w:val="24"/>
                <w:lang w:eastAsia="ru-RU"/>
              </w:rPr>
              <w:t>1</w:t>
            </w:r>
            <w:r>
              <w:rPr>
                <w:rFonts w:ascii="Times New Roman" w:hAnsi="Times New Roman"/>
                <w:b/>
                <w:sz w:val="24"/>
                <w:szCs w:val="24"/>
                <w:lang w:eastAsia="ru-RU"/>
              </w:rPr>
              <w:t xml:space="preserve"> год</w:t>
            </w:r>
          </w:p>
        </w:tc>
        <w:tc>
          <w:tcPr>
            <w:tcW w:w="1417" w:type="dxa"/>
          </w:tcPr>
          <w:p w:rsidR="005C21DC" w:rsidRPr="004D5E60" w:rsidRDefault="005C21DC"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F4143">
              <w:rPr>
                <w:rFonts w:ascii="Times New Roman" w:hAnsi="Times New Roman"/>
                <w:b/>
                <w:sz w:val="24"/>
                <w:szCs w:val="24"/>
                <w:lang w:eastAsia="ru-RU"/>
              </w:rPr>
              <w:t>2</w:t>
            </w:r>
            <w:r>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675EFA"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17423,9</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21059,9</w:t>
            </w:r>
          </w:p>
        </w:tc>
      </w:tr>
      <w:tr w:rsidR="00FD1D9B" w:rsidRPr="004D5E60" w:rsidTr="00A1025B">
        <w:trPr>
          <w:trHeight w:val="45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r w:rsidR="00FD1D9B">
              <w:rPr>
                <w:rFonts w:ascii="Times New Roman" w:hAnsi="Times New Roman"/>
                <w:b/>
                <w:sz w:val="24"/>
                <w:szCs w:val="24"/>
                <w:lang w:eastAsia="ru-RU"/>
              </w:rPr>
              <w:t>,0</w:t>
            </w:r>
          </w:p>
        </w:tc>
      </w:tr>
      <w:tr w:rsidR="00FD1D9B" w:rsidRPr="004D5E60" w:rsidTr="00A1025B">
        <w:trPr>
          <w:trHeight w:val="37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864A9C" w:rsidRDefault="00FD1D9B" w:rsidP="00FD1D9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17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38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 xml:space="preserve">Функционирование Правительства Российской Федерации, высших исполнительных органов </w:t>
            </w:r>
            <w:proofErr w:type="gramStart"/>
            <w:r w:rsidRPr="004D5E60">
              <w:rPr>
                <w:rFonts w:ascii="Times New Roman" w:hAnsi="Times New Roman"/>
                <w:b/>
                <w:bCs/>
                <w:sz w:val="24"/>
                <w:szCs w:val="24"/>
                <w:lang w:eastAsia="ru-RU"/>
              </w:rPr>
              <w:t>государственной  власти</w:t>
            </w:r>
            <w:proofErr w:type="gramEnd"/>
            <w:r w:rsidRPr="004D5E60">
              <w:rPr>
                <w:rFonts w:ascii="Times New Roman" w:hAnsi="Times New Roman"/>
                <w:b/>
                <w:bCs/>
                <w:sz w:val="24"/>
                <w:szCs w:val="24"/>
                <w:lang w:eastAsia="ru-RU"/>
              </w:rPr>
              <w:t xml:space="preserve"> субъектов Российской Федерации, местных администраций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E039FE"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17132,8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16910,6</w:t>
            </w:r>
          </w:p>
        </w:tc>
      </w:tr>
      <w:tr w:rsidR="00FD1D9B" w:rsidRPr="004D5E60" w:rsidTr="00A1025B">
        <w:trPr>
          <w:trHeight w:val="27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17132,8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16910,6</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C01C1A"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FD1D9B" w:rsidRPr="00C01C1A"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039FE">
              <w:rPr>
                <w:rFonts w:ascii="Times New Roman" w:hAnsi="Times New Roman"/>
                <w:sz w:val="24"/>
                <w:szCs w:val="24"/>
                <w:lang w:eastAsia="ru-RU"/>
              </w:rPr>
              <w:t>3</w:t>
            </w:r>
            <w:r>
              <w:rPr>
                <w:rFonts w:ascii="Times New Roman" w:hAnsi="Times New Roman"/>
                <w:sz w:val="24"/>
                <w:szCs w:val="24"/>
                <w:lang w:eastAsia="ru-RU"/>
              </w:rPr>
              <w:t>,0</w:t>
            </w:r>
          </w:p>
        </w:tc>
      </w:tr>
      <w:tr w:rsidR="00FD1D9B" w:rsidRPr="004D5E60" w:rsidTr="00A1025B">
        <w:trPr>
          <w:trHeight w:val="279"/>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039FE">
              <w:rPr>
                <w:rFonts w:ascii="Times New Roman" w:hAnsi="Times New Roman"/>
                <w:sz w:val="24"/>
                <w:szCs w:val="24"/>
                <w:lang w:eastAsia="ru-RU"/>
              </w:rPr>
              <w:t>3</w:t>
            </w:r>
            <w:r>
              <w:rPr>
                <w:rFonts w:ascii="Times New Roman" w:hAnsi="Times New Roman"/>
                <w:sz w:val="24"/>
                <w:szCs w:val="24"/>
                <w:lang w:eastAsia="ru-RU"/>
              </w:rPr>
              <w:t>,0</w:t>
            </w:r>
          </w:p>
        </w:tc>
      </w:tr>
      <w:tr w:rsidR="00FD1D9B" w:rsidRPr="004D5E60" w:rsidTr="00A1025B">
        <w:trPr>
          <w:trHeight w:val="26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12767,8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12545,6</w:t>
            </w:r>
          </w:p>
        </w:tc>
      </w:tr>
      <w:tr w:rsidR="00FD1D9B" w:rsidRPr="004D5E60" w:rsidTr="00A1025B">
        <w:trPr>
          <w:trHeight w:val="267"/>
        </w:trPr>
        <w:tc>
          <w:tcPr>
            <w:tcW w:w="8897" w:type="dxa"/>
            <w:shd w:val="clear" w:color="auto" w:fill="auto"/>
            <w:vAlign w:val="bottom"/>
          </w:tcPr>
          <w:p w:rsidR="00FD1D9B" w:rsidRPr="00864A9C" w:rsidRDefault="00FD1D9B" w:rsidP="00FD1D9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E85FC2"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FD1D9B" w:rsidRPr="00E85FC2"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E039FE"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FD1D9B" w:rsidRPr="004D5E60" w:rsidTr="00A1025B">
        <w:trPr>
          <w:trHeight w:val="251"/>
        </w:trPr>
        <w:tc>
          <w:tcPr>
            <w:tcW w:w="8897" w:type="dxa"/>
            <w:shd w:val="clear" w:color="auto" w:fill="auto"/>
            <w:vAlign w:val="center"/>
          </w:tcPr>
          <w:p w:rsidR="00FD1D9B" w:rsidRPr="0018629F"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18629F" w:rsidRDefault="00FD1D9B" w:rsidP="00FD1D9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0C2BAD" w:rsidRPr="004D5E60" w:rsidTr="00D8700E">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0C2BAD" w:rsidRPr="004D5E60" w:rsidRDefault="000C2BAD" w:rsidP="000C2BA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0,0</w:t>
            </w:r>
          </w:p>
        </w:tc>
        <w:tc>
          <w:tcPr>
            <w:tcW w:w="1417"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3858,2</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229"/>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309"/>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67"/>
        </w:trPr>
        <w:tc>
          <w:tcPr>
            <w:tcW w:w="8897" w:type="dxa"/>
            <w:shd w:val="clear" w:color="auto" w:fill="auto"/>
            <w:vAlign w:val="bottom"/>
          </w:tcPr>
          <w:p w:rsidR="00FD1D9B" w:rsidRPr="004D5E60" w:rsidRDefault="00FD1D9B" w:rsidP="00FD1D9B">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5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C2BAD" w:rsidP="000514D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w:t>
            </w:r>
            <w:r w:rsidR="00FD1D9B">
              <w:rPr>
                <w:rFonts w:ascii="Times New Roman" w:hAnsi="Times New Roman"/>
                <w:b/>
                <w:bCs/>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w:t>
            </w:r>
            <w:r w:rsidR="00FD1D9B">
              <w:rPr>
                <w:rFonts w:ascii="Times New Roman" w:hAnsi="Times New Roman"/>
                <w:b/>
                <w:bCs/>
                <w:sz w:val="24"/>
                <w:szCs w:val="24"/>
                <w:lang w:eastAsia="ru-RU"/>
              </w:rPr>
              <w:t>,0</w:t>
            </w:r>
          </w:p>
        </w:tc>
      </w:tr>
      <w:tr w:rsidR="00FD1D9B" w:rsidRPr="004D5E60" w:rsidTr="00A1025B">
        <w:trPr>
          <w:trHeight w:val="273"/>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0C2BAD">
              <w:rPr>
                <w:rFonts w:ascii="Times New Roman" w:hAnsi="Times New Roman"/>
                <w:b/>
                <w:sz w:val="24"/>
                <w:szCs w:val="24"/>
                <w:lang w:eastAsia="ru-RU"/>
              </w:rPr>
              <w:t>4</w:t>
            </w:r>
            <w:r>
              <w:rPr>
                <w:rFonts w:ascii="Times New Roman" w:hAnsi="Times New Roman"/>
                <w:b/>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0C2BAD">
              <w:rPr>
                <w:rFonts w:ascii="Times New Roman" w:hAnsi="Times New Roman"/>
                <w:b/>
                <w:sz w:val="24"/>
                <w:szCs w:val="24"/>
                <w:lang w:eastAsia="ru-RU"/>
              </w:rPr>
              <w:t>4</w:t>
            </w:r>
            <w:r>
              <w:rPr>
                <w:rFonts w:ascii="Times New Roman" w:hAnsi="Times New Roman"/>
                <w:b/>
                <w:sz w:val="24"/>
                <w:szCs w:val="24"/>
                <w:lang w:eastAsia="ru-RU"/>
              </w:rPr>
              <w:t>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4</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4</w:t>
            </w:r>
            <w:r>
              <w:rPr>
                <w:rFonts w:ascii="Times New Roman" w:hAnsi="Times New Roman"/>
                <w:sz w:val="24"/>
                <w:szCs w:val="24"/>
                <w:lang w:eastAsia="ru-RU"/>
              </w:rPr>
              <w:t>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w:t>
            </w:r>
            <w:r w:rsidR="00FD1D9B">
              <w:rPr>
                <w:rFonts w:ascii="Times New Roman" w:hAnsi="Times New Roman"/>
                <w:b/>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14</w:t>
            </w:r>
            <w:r>
              <w:rPr>
                <w:rFonts w:ascii="Times New Roman" w:hAnsi="Times New Roman"/>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14</w:t>
            </w:r>
            <w:r>
              <w:rPr>
                <w:rFonts w:ascii="Times New Roman" w:hAnsi="Times New Roman"/>
                <w:sz w:val="24"/>
                <w:szCs w:val="24"/>
                <w:lang w:eastAsia="ru-RU"/>
              </w:rPr>
              <w:t>,0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0C2BAD" w:rsidP="00CF122B">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560</w:t>
            </w:r>
            <w:r w:rsidR="009A47E9" w:rsidRPr="000C2BAD">
              <w:rPr>
                <w:rFonts w:ascii="Times New Roman" w:hAnsi="Times New Roman"/>
                <w:b/>
                <w:sz w:val="24"/>
                <w:szCs w:val="24"/>
                <w:lang w:eastAsia="ru-RU"/>
              </w:rPr>
              <w:t>,0</w:t>
            </w:r>
          </w:p>
        </w:tc>
        <w:tc>
          <w:tcPr>
            <w:tcW w:w="1417" w:type="dxa"/>
            <w:shd w:val="clear" w:color="auto" w:fill="auto"/>
            <w:noWrap/>
            <w:vAlign w:val="center"/>
          </w:tcPr>
          <w:p w:rsidR="001D66AF" w:rsidRPr="000C2BAD" w:rsidRDefault="000C2BAD" w:rsidP="00CF122B">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1350</w:t>
            </w:r>
            <w:r w:rsidR="009A47E9" w:rsidRPr="000C2BAD">
              <w:rPr>
                <w:rFonts w:ascii="Times New Roman" w:hAnsi="Times New Roman"/>
                <w:b/>
                <w:sz w:val="24"/>
                <w:szCs w:val="24"/>
                <w:lang w:eastAsia="ru-RU"/>
              </w:rPr>
              <w:t>,0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E63AB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22379,0</w:t>
            </w:r>
          </w:p>
        </w:tc>
        <w:tc>
          <w:tcPr>
            <w:tcW w:w="1417" w:type="dxa"/>
            <w:shd w:val="clear" w:color="auto" w:fill="auto"/>
            <w:noWrap/>
            <w:vAlign w:val="center"/>
          </w:tcPr>
          <w:p w:rsidR="00477EB4" w:rsidRPr="004D5E60" w:rsidRDefault="00E63AB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26805,0</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E91B8E">
          <w:pgSz w:w="16838" w:h="11906" w:orient="landscape"/>
          <w:pgMar w:top="993" w:right="1134" w:bottom="709"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Pr>
          <w:rFonts w:ascii="Times New Roman" w:eastAsiaTheme="minorHAnsi" w:hAnsi="Times New Roman"/>
          <w:b/>
          <w:sz w:val="28"/>
          <w:szCs w:val="28"/>
        </w:rPr>
        <w:t>20</w:t>
      </w:r>
      <w:r w:rsidR="008F414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7844CA" w:rsidRPr="004D5E60" w:rsidTr="00A1025B">
        <w:trPr>
          <w:trHeight w:val="300"/>
        </w:trPr>
        <w:tc>
          <w:tcPr>
            <w:tcW w:w="10031" w:type="dxa"/>
            <w:shd w:val="clear" w:color="auto" w:fill="auto"/>
            <w:noWrap/>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17435,9</w:t>
            </w:r>
          </w:p>
        </w:tc>
      </w:tr>
      <w:tr w:rsidR="007844CA" w:rsidRPr="004D5E60" w:rsidTr="00A1025B">
        <w:trPr>
          <w:trHeight w:val="452"/>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7844CA" w:rsidRPr="004D5E60" w:rsidTr="00A1025B">
        <w:trPr>
          <w:trHeight w:val="37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864A9C" w:rsidRDefault="007844CA" w:rsidP="007844CA">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172"/>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382"/>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 xml:space="preserve">Функционирование Правительства Российской Федерации, высших исполнительных органов </w:t>
            </w:r>
            <w:proofErr w:type="gramStart"/>
            <w:r w:rsidRPr="004D5E60">
              <w:rPr>
                <w:rFonts w:ascii="Times New Roman" w:hAnsi="Times New Roman"/>
                <w:b/>
                <w:bCs/>
                <w:sz w:val="24"/>
                <w:szCs w:val="24"/>
                <w:lang w:eastAsia="ru-RU"/>
              </w:rPr>
              <w:t>государственной  власти</w:t>
            </w:r>
            <w:proofErr w:type="gramEnd"/>
            <w:r w:rsidRPr="004D5E60">
              <w:rPr>
                <w:rFonts w:ascii="Times New Roman" w:hAnsi="Times New Roman"/>
                <w:b/>
                <w:bCs/>
                <w:sz w:val="24"/>
                <w:szCs w:val="24"/>
                <w:lang w:eastAsia="ru-RU"/>
              </w:rPr>
              <w:t xml:space="preserve"> субъектов Российской Федерации, местных администраций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17144,8</w:t>
            </w:r>
          </w:p>
        </w:tc>
      </w:tr>
      <w:tr w:rsidR="007844CA" w:rsidRPr="004D5E60" w:rsidTr="00A1025B">
        <w:trPr>
          <w:trHeight w:val="27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17144,8</w:t>
            </w:r>
          </w:p>
        </w:tc>
      </w:tr>
      <w:tr w:rsidR="007844CA" w:rsidRPr="004D5E60" w:rsidTr="00A1025B">
        <w:trPr>
          <w:trHeight w:val="300"/>
        </w:trPr>
        <w:tc>
          <w:tcPr>
            <w:tcW w:w="10031"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7844CA" w:rsidRPr="004D5E60" w:rsidTr="00A1025B">
        <w:trPr>
          <w:trHeight w:val="300"/>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79"/>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67"/>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12779,8</w:t>
            </w:r>
          </w:p>
        </w:tc>
      </w:tr>
      <w:tr w:rsidR="007844CA" w:rsidRPr="004D5E60" w:rsidTr="00A1025B">
        <w:trPr>
          <w:trHeight w:val="267"/>
        </w:trPr>
        <w:tc>
          <w:tcPr>
            <w:tcW w:w="10031" w:type="dxa"/>
            <w:shd w:val="clear" w:color="auto" w:fill="auto"/>
            <w:vAlign w:val="bottom"/>
          </w:tcPr>
          <w:p w:rsidR="007844CA" w:rsidRPr="00864A9C" w:rsidRDefault="007844CA" w:rsidP="007844CA">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7844CA" w:rsidRPr="004D5E60" w:rsidTr="00A1025B">
        <w:trPr>
          <w:trHeight w:val="251"/>
        </w:trPr>
        <w:tc>
          <w:tcPr>
            <w:tcW w:w="10031" w:type="dxa"/>
            <w:shd w:val="clear" w:color="auto" w:fill="auto"/>
            <w:vAlign w:val="center"/>
          </w:tcPr>
          <w:p w:rsidR="007844CA" w:rsidRPr="0018629F"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7844CA" w:rsidRPr="0018629F" w:rsidRDefault="007844CA" w:rsidP="007844CA">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229"/>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309"/>
        </w:trPr>
        <w:tc>
          <w:tcPr>
            <w:tcW w:w="10031"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67"/>
        </w:trPr>
        <w:tc>
          <w:tcPr>
            <w:tcW w:w="10031" w:type="dxa"/>
            <w:shd w:val="clear" w:color="auto" w:fill="auto"/>
            <w:vAlign w:val="bottom"/>
          </w:tcPr>
          <w:p w:rsidR="007844CA" w:rsidRPr="004D5E60" w:rsidRDefault="007844CA" w:rsidP="007844CA">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5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7844CA" w:rsidRPr="004D5E60" w:rsidTr="00A1025B">
        <w:trPr>
          <w:trHeight w:val="273"/>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844CA" w:rsidRPr="004D5E60" w:rsidTr="00A1025B">
        <w:trPr>
          <w:trHeight w:val="174"/>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844CA" w:rsidRPr="004D5E60" w:rsidTr="00A1025B">
        <w:trPr>
          <w:trHeight w:val="174"/>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3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87E0E">
        <w:rPr>
          <w:rFonts w:ascii="Times New Roman" w:hAnsi="Times New Roman"/>
          <w:sz w:val="28"/>
          <w:szCs w:val="28"/>
          <w:lang w:eastAsia="ru-RU"/>
        </w:rPr>
        <w:t>9</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00EB5B30" w:rsidRPr="00DF6064">
        <w:rPr>
          <w:rFonts w:ascii="Times New Roman" w:eastAsiaTheme="minorHAnsi" w:hAnsi="Times New Roman"/>
          <w:b/>
          <w:sz w:val="28"/>
          <w:szCs w:val="28"/>
        </w:rPr>
        <w:t xml:space="preserve"> и 20</w:t>
      </w:r>
      <w:r w:rsidR="00EB5B30">
        <w:rPr>
          <w:rFonts w:ascii="Times New Roman" w:eastAsiaTheme="minorHAnsi" w:hAnsi="Times New Roman"/>
          <w:b/>
          <w:sz w:val="28"/>
          <w:szCs w:val="28"/>
        </w:rPr>
        <w:t>2</w:t>
      </w:r>
      <w:r w:rsidR="008F4143">
        <w:rPr>
          <w:rFonts w:ascii="Times New Roman" w:eastAsiaTheme="minorHAnsi" w:hAnsi="Times New Roman"/>
          <w:b/>
          <w:sz w:val="28"/>
          <w:szCs w:val="28"/>
        </w:rPr>
        <w:t>2</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EB5B30"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w:t>
            </w:r>
            <w:r w:rsidR="008F4143">
              <w:rPr>
                <w:rFonts w:ascii="Times New Roman" w:hAnsi="Times New Roman"/>
                <w:b/>
                <w:sz w:val="24"/>
                <w:szCs w:val="24"/>
                <w:lang w:eastAsia="ru-RU"/>
              </w:rPr>
              <w:t>1</w:t>
            </w:r>
            <w:r>
              <w:rPr>
                <w:rFonts w:ascii="Times New Roman" w:hAnsi="Times New Roman"/>
                <w:b/>
                <w:sz w:val="24"/>
                <w:szCs w:val="24"/>
                <w:lang w:eastAsia="ru-RU"/>
              </w:rPr>
              <w:t xml:space="preserve"> год</w:t>
            </w:r>
          </w:p>
        </w:tc>
        <w:tc>
          <w:tcPr>
            <w:tcW w:w="1417" w:type="dxa"/>
          </w:tcPr>
          <w:p w:rsidR="00EB5B30" w:rsidRPr="004D5E60" w:rsidRDefault="00EB5B30"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F4143">
              <w:rPr>
                <w:rFonts w:ascii="Times New Roman" w:hAnsi="Times New Roman"/>
                <w:b/>
                <w:sz w:val="24"/>
                <w:szCs w:val="24"/>
                <w:lang w:eastAsia="ru-RU"/>
              </w:rPr>
              <w:t>2</w:t>
            </w:r>
            <w:r>
              <w:rPr>
                <w:rFonts w:ascii="Times New Roman" w:hAnsi="Times New Roman"/>
                <w:b/>
                <w:sz w:val="24"/>
                <w:szCs w:val="24"/>
                <w:lang w:eastAsia="ru-RU"/>
              </w:rPr>
              <w:t xml:space="preserve"> год</w:t>
            </w:r>
          </w:p>
        </w:tc>
      </w:tr>
      <w:tr w:rsidR="007844CA" w:rsidRPr="004D5E60" w:rsidTr="00A1025B">
        <w:trPr>
          <w:trHeight w:val="300"/>
        </w:trPr>
        <w:tc>
          <w:tcPr>
            <w:tcW w:w="8897" w:type="dxa"/>
            <w:shd w:val="clear" w:color="auto" w:fill="auto"/>
            <w:noWrap/>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17423,9</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21059,9</w:t>
            </w:r>
          </w:p>
        </w:tc>
      </w:tr>
      <w:tr w:rsidR="007844CA" w:rsidRPr="004D5E60" w:rsidTr="00A1025B">
        <w:trPr>
          <w:trHeight w:val="452"/>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7844CA" w:rsidRPr="004D5E60" w:rsidTr="00A1025B">
        <w:trPr>
          <w:trHeight w:val="37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864A9C" w:rsidRDefault="007844CA" w:rsidP="007844CA">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172"/>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382"/>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 xml:space="preserve">Функционирование Правительства Российской Федерации, высших исполнительных органов </w:t>
            </w:r>
            <w:proofErr w:type="gramStart"/>
            <w:r w:rsidRPr="004D5E60">
              <w:rPr>
                <w:rFonts w:ascii="Times New Roman" w:hAnsi="Times New Roman"/>
                <w:b/>
                <w:bCs/>
                <w:sz w:val="24"/>
                <w:szCs w:val="24"/>
                <w:lang w:eastAsia="ru-RU"/>
              </w:rPr>
              <w:t>государственной  власти</w:t>
            </w:r>
            <w:proofErr w:type="gramEnd"/>
            <w:r w:rsidRPr="004D5E60">
              <w:rPr>
                <w:rFonts w:ascii="Times New Roman" w:hAnsi="Times New Roman"/>
                <w:b/>
                <w:bCs/>
                <w:sz w:val="24"/>
                <w:szCs w:val="24"/>
                <w:lang w:eastAsia="ru-RU"/>
              </w:rPr>
              <w:t xml:space="preserve"> субъектов Российской Федерации, местных администраций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17132,8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16910,6</w:t>
            </w:r>
          </w:p>
        </w:tc>
      </w:tr>
      <w:tr w:rsidR="007844CA" w:rsidRPr="004D5E60" w:rsidTr="00A1025B">
        <w:trPr>
          <w:trHeight w:val="271"/>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17132,8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16910,6</w:t>
            </w:r>
          </w:p>
        </w:tc>
      </w:tr>
      <w:tr w:rsidR="007844CA" w:rsidRPr="004D5E60" w:rsidTr="00A1025B">
        <w:trPr>
          <w:trHeight w:val="300"/>
        </w:trPr>
        <w:tc>
          <w:tcPr>
            <w:tcW w:w="8897"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7844CA" w:rsidRPr="004D5E60" w:rsidTr="00A1025B">
        <w:trPr>
          <w:trHeight w:val="300"/>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79"/>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67"/>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12767,8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12545,6</w:t>
            </w:r>
          </w:p>
        </w:tc>
      </w:tr>
      <w:tr w:rsidR="007844CA" w:rsidRPr="004D5E60" w:rsidTr="00A1025B">
        <w:trPr>
          <w:trHeight w:val="267"/>
        </w:trPr>
        <w:tc>
          <w:tcPr>
            <w:tcW w:w="8897" w:type="dxa"/>
            <w:shd w:val="clear" w:color="auto" w:fill="auto"/>
            <w:vAlign w:val="bottom"/>
          </w:tcPr>
          <w:p w:rsidR="007844CA" w:rsidRPr="00864A9C" w:rsidRDefault="007844CA" w:rsidP="007844CA">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7844CA" w:rsidRPr="004D5E60" w:rsidTr="00A1025B">
        <w:trPr>
          <w:trHeight w:val="251"/>
        </w:trPr>
        <w:tc>
          <w:tcPr>
            <w:tcW w:w="8897" w:type="dxa"/>
            <w:shd w:val="clear" w:color="auto" w:fill="auto"/>
            <w:vAlign w:val="center"/>
          </w:tcPr>
          <w:p w:rsidR="007844CA" w:rsidRPr="0018629F"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7844CA" w:rsidRPr="0018629F" w:rsidRDefault="007844CA" w:rsidP="007844CA">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0,0</w:t>
            </w:r>
          </w:p>
        </w:tc>
        <w:tc>
          <w:tcPr>
            <w:tcW w:w="1417"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3858,2</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229"/>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309"/>
        </w:trPr>
        <w:tc>
          <w:tcPr>
            <w:tcW w:w="8897"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67"/>
        </w:trPr>
        <w:tc>
          <w:tcPr>
            <w:tcW w:w="8897" w:type="dxa"/>
            <w:shd w:val="clear" w:color="auto" w:fill="auto"/>
            <w:vAlign w:val="bottom"/>
          </w:tcPr>
          <w:p w:rsidR="007844CA" w:rsidRPr="004807EA" w:rsidRDefault="007844CA" w:rsidP="004807EA">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4807EA">
        <w:trPr>
          <w:trHeight w:val="92"/>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7844CA" w:rsidRPr="004D5E60" w:rsidTr="00A1025B">
        <w:trPr>
          <w:trHeight w:val="273"/>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844CA" w:rsidRPr="004D5E60" w:rsidTr="00A1025B">
        <w:trPr>
          <w:trHeight w:val="174"/>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844CA" w:rsidRPr="004D5E60" w:rsidTr="00A1025B">
        <w:trPr>
          <w:trHeight w:val="174"/>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1D66AF" w:rsidRDefault="007844CA" w:rsidP="007844CA">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560,0</w:t>
            </w:r>
          </w:p>
        </w:tc>
        <w:tc>
          <w:tcPr>
            <w:tcW w:w="1417"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1350,0</w:t>
            </w:r>
          </w:p>
        </w:tc>
      </w:tr>
      <w:tr w:rsidR="007844CA" w:rsidRPr="004D5E60" w:rsidTr="00A1025B">
        <w:trPr>
          <w:trHeight w:val="23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7844CA"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22379,0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26805,0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25">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8F4143">
        <w:rPr>
          <w:rFonts w:ascii="Times New Roman" w:eastAsiaTheme="minorHAnsi" w:hAnsi="Times New Roman"/>
          <w:b/>
          <w:sz w:val="28"/>
          <w:szCs w:val="28"/>
        </w:rPr>
        <w:t>20</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и 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Pr="004C12BE">
        <w:rPr>
          <w:rFonts w:ascii="Times New Roman" w:eastAsiaTheme="minorHAnsi" w:hAnsi="Times New Roman"/>
          <w:b/>
          <w:sz w:val="28"/>
          <w:szCs w:val="28"/>
        </w:rPr>
        <w:t xml:space="preserve"> и 20</w:t>
      </w:r>
      <w:r w:rsidR="004C12BE" w:rsidRPr="004C12BE">
        <w:rPr>
          <w:rFonts w:ascii="Times New Roman" w:eastAsiaTheme="minorHAnsi" w:hAnsi="Times New Roman"/>
          <w:b/>
          <w:sz w:val="28"/>
          <w:szCs w:val="28"/>
        </w:rPr>
        <w:t>2</w:t>
      </w:r>
      <w:r w:rsidR="008F4143">
        <w:rPr>
          <w:rFonts w:ascii="Times New Roman" w:eastAsiaTheme="minorHAnsi" w:hAnsi="Times New Roman"/>
          <w:b/>
          <w:sz w:val="28"/>
          <w:szCs w:val="28"/>
        </w:rPr>
        <w:t>2</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273205" w:rsidP="004C12BE">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19</w:t>
            </w:r>
            <w:r w:rsidRPr="004C12BE">
              <w:rPr>
                <w:rFonts w:ascii="Times New Roman" w:eastAsiaTheme="minorHAnsi" w:hAnsi="Times New Roman"/>
                <w:b/>
                <w:sz w:val="24"/>
                <w:szCs w:val="24"/>
              </w:rPr>
              <w:t xml:space="preserve"> год</w:t>
            </w:r>
          </w:p>
        </w:tc>
        <w:tc>
          <w:tcPr>
            <w:tcW w:w="1984"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20</w:t>
            </w:r>
            <w:r w:rsidRPr="004C12BE">
              <w:rPr>
                <w:rFonts w:ascii="Times New Roman" w:eastAsiaTheme="minorHAnsi" w:hAnsi="Times New Roman"/>
                <w:b/>
                <w:sz w:val="24"/>
                <w:szCs w:val="24"/>
              </w:rPr>
              <w:t xml:space="preserve"> год</w:t>
            </w:r>
          </w:p>
        </w:tc>
        <w:tc>
          <w:tcPr>
            <w:tcW w:w="2127"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4C12BE" w:rsidRPr="004C12BE">
              <w:rPr>
                <w:rFonts w:ascii="Times New Roman" w:eastAsiaTheme="minorHAnsi" w:hAnsi="Times New Roman"/>
                <w:b/>
                <w:sz w:val="24"/>
                <w:szCs w:val="24"/>
              </w:rPr>
              <w:t>2</w:t>
            </w:r>
            <w:r w:rsidR="009A47E9">
              <w:rPr>
                <w:rFonts w:ascii="Times New Roman" w:eastAsiaTheme="minorHAnsi" w:hAnsi="Times New Roman"/>
                <w:b/>
                <w:sz w:val="24"/>
                <w:szCs w:val="24"/>
              </w:rPr>
              <w:t>1</w:t>
            </w:r>
            <w:r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на 20</w:t>
      </w:r>
      <w:r w:rsidR="008F4143">
        <w:rPr>
          <w:rFonts w:ascii="Times New Roman" w:eastAsiaTheme="minorHAnsi" w:hAnsi="Times New Roman"/>
          <w:b/>
          <w:sz w:val="28"/>
          <w:szCs w:val="28"/>
        </w:rPr>
        <w:t>20</w:t>
      </w:r>
      <w:r w:rsidRPr="001D6625">
        <w:rPr>
          <w:rFonts w:ascii="Times New Roman" w:eastAsiaTheme="minorHAnsi" w:hAnsi="Times New Roman"/>
          <w:b/>
          <w:sz w:val="28"/>
          <w:szCs w:val="28"/>
        </w:rPr>
        <w:t xml:space="preserve"> год и плановый период 20</w:t>
      </w:r>
      <w:r w:rsidR="002D0632">
        <w:rPr>
          <w:rFonts w:ascii="Times New Roman" w:eastAsiaTheme="minorHAnsi" w:hAnsi="Times New Roman"/>
          <w:b/>
          <w:sz w:val="28"/>
          <w:szCs w:val="28"/>
        </w:rPr>
        <w:t>2</w:t>
      </w:r>
      <w:r w:rsidR="008F4143">
        <w:rPr>
          <w:rFonts w:ascii="Times New Roman" w:eastAsiaTheme="minorHAnsi" w:hAnsi="Times New Roman"/>
          <w:b/>
          <w:sz w:val="28"/>
          <w:szCs w:val="28"/>
        </w:rPr>
        <w:t>1</w:t>
      </w:r>
      <w:r w:rsidRPr="001D6625">
        <w:rPr>
          <w:rFonts w:ascii="Times New Roman" w:eastAsiaTheme="minorHAnsi" w:hAnsi="Times New Roman"/>
          <w:b/>
          <w:sz w:val="28"/>
          <w:szCs w:val="28"/>
        </w:rPr>
        <w:t xml:space="preserve"> и 20</w:t>
      </w:r>
      <w:r w:rsidR="001D6625" w:rsidRPr="001D6625">
        <w:rPr>
          <w:rFonts w:ascii="Times New Roman" w:eastAsiaTheme="minorHAnsi" w:hAnsi="Times New Roman"/>
          <w:b/>
          <w:sz w:val="28"/>
          <w:szCs w:val="28"/>
        </w:rPr>
        <w:t>2</w:t>
      </w:r>
      <w:r w:rsidR="008F4143">
        <w:rPr>
          <w:rFonts w:ascii="Times New Roman" w:eastAsiaTheme="minorHAnsi" w:hAnsi="Times New Roman"/>
          <w:b/>
          <w:sz w:val="28"/>
          <w:szCs w:val="28"/>
        </w:rPr>
        <w:t>2</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8F4143">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w:t>
            </w:r>
            <w:r w:rsidR="008F4143">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8F4143">
              <w:rPr>
                <w:rFonts w:ascii="Times New Roman" w:eastAsiaTheme="minorHAnsi" w:hAnsi="Times New Roman"/>
                <w:iCs/>
                <w:sz w:val="26"/>
                <w:szCs w:val="26"/>
              </w:rPr>
              <w:t>2</w:t>
            </w:r>
            <w:r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8F4143">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w:t>
            </w:r>
            <w:r w:rsidR="008F4143">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8F4143">
              <w:rPr>
                <w:rFonts w:ascii="Times New Roman" w:eastAsiaTheme="minorHAnsi" w:hAnsi="Times New Roman"/>
                <w:iCs/>
                <w:sz w:val="26"/>
                <w:szCs w:val="26"/>
              </w:rPr>
              <w:t>2</w:t>
            </w:r>
            <w:r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_______201</w:t>
      </w:r>
      <w:r w:rsidR="008F4143">
        <w:rPr>
          <w:rFonts w:ascii="Times New Roman" w:hAnsi="Times New Roman"/>
          <w:bCs/>
          <w:sz w:val="28"/>
          <w:szCs w:val="28"/>
        </w:rPr>
        <w:t>9</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на 20</w:t>
      </w:r>
      <w:r w:rsidR="008F4143">
        <w:rPr>
          <w:rFonts w:ascii="Times New Roman" w:eastAsiaTheme="minorHAnsi" w:hAnsi="Times New Roman"/>
          <w:b/>
          <w:iCs/>
          <w:sz w:val="28"/>
          <w:szCs w:val="28"/>
        </w:rPr>
        <w:t>20</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и плановый период 20</w:t>
      </w:r>
      <w:r w:rsidR="002D0632">
        <w:rPr>
          <w:rFonts w:ascii="Times New Roman" w:eastAsiaTheme="minorHAnsi" w:hAnsi="Times New Roman"/>
          <w:b/>
          <w:iCs/>
          <w:sz w:val="28"/>
          <w:szCs w:val="28"/>
        </w:rPr>
        <w:t>2</w:t>
      </w:r>
      <w:r w:rsidR="008F4143">
        <w:rPr>
          <w:rFonts w:ascii="Times New Roman" w:eastAsiaTheme="minorHAnsi" w:hAnsi="Times New Roman"/>
          <w:b/>
          <w:iCs/>
          <w:sz w:val="28"/>
          <w:szCs w:val="28"/>
        </w:rPr>
        <w:t>1</w:t>
      </w:r>
      <w:r w:rsidRPr="00952D6D">
        <w:rPr>
          <w:rFonts w:ascii="Times New Roman" w:eastAsiaTheme="minorHAnsi" w:hAnsi="Times New Roman"/>
          <w:b/>
          <w:iCs/>
          <w:sz w:val="28"/>
          <w:szCs w:val="28"/>
        </w:rPr>
        <w:t xml:space="preserve"> и 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8F4143">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8F4143">
            <w:pPr>
              <w:jc w:val="center"/>
            </w:pPr>
            <w:r w:rsidRPr="008F7EAB">
              <w:rPr>
                <w:rFonts w:ascii="Times New Roman" w:eastAsiaTheme="minorHAnsi" w:hAnsi="Times New Roman"/>
                <w:iCs/>
                <w:sz w:val="28"/>
                <w:szCs w:val="28"/>
              </w:rPr>
              <w:t>20</w:t>
            </w:r>
            <w:r w:rsidR="008F414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702" w:type="dxa"/>
            <w:vAlign w:val="center"/>
          </w:tcPr>
          <w:p w:rsidR="001E4FB0" w:rsidRDefault="001E4FB0" w:rsidP="008F4143">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w:t>
            </w:r>
            <w:r w:rsidR="008F414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984" w:type="dxa"/>
            <w:vAlign w:val="center"/>
          </w:tcPr>
          <w:p w:rsidR="001E4FB0" w:rsidRDefault="001E4FB0" w:rsidP="008F4143">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8F414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8F4143">
            <w:pPr>
              <w:jc w:val="center"/>
            </w:pPr>
            <w:r w:rsidRPr="008F7EAB">
              <w:rPr>
                <w:rFonts w:ascii="Times New Roman" w:eastAsiaTheme="minorHAnsi" w:hAnsi="Times New Roman"/>
                <w:iCs/>
                <w:sz w:val="28"/>
                <w:szCs w:val="28"/>
              </w:rPr>
              <w:t>20</w:t>
            </w:r>
            <w:r w:rsidR="008F414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701" w:type="dxa"/>
            <w:vAlign w:val="center"/>
          </w:tcPr>
          <w:p w:rsidR="00A41A14" w:rsidRDefault="00A41A14" w:rsidP="008F4143">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w:t>
            </w:r>
            <w:r w:rsidR="008F414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984" w:type="dxa"/>
            <w:vAlign w:val="center"/>
          </w:tcPr>
          <w:p w:rsidR="00A41A14" w:rsidRDefault="00A41A14" w:rsidP="008F4143">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8F414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737472">
          <w:pgSz w:w="11906" w:h="16838"/>
          <w:pgMar w:top="1134" w:right="991" w:bottom="1134" w:left="993"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C65246">
        <w:rPr>
          <w:rFonts w:ascii="Times New Roman" w:hAnsi="Times New Roman"/>
          <w:b/>
          <w:sz w:val="28"/>
          <w:szCs w:val="28"/>
          <w:lang w:eastAsia="ru-RU"/>
        </w:rPr>
        <w:t>2</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7A2688" w:rsidP="003600C7">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14</w:t>
      </w:r>
      <w:r w:rsidRPr="00AF6340">
        <w:rPr>
          <w:rFonts w:ascii="Times New Roman" w:hAnsi="Times New Roman"/>
          <w:sz w:val="28"/>
          <w:szCs w:val="28"/>
          <w:lang w:eastAsia="ru-RU"/>
        </w:rPr>
        <w:t xml:space="preserve"> ноября 201</w:t>
      </w:r>
      <w:r>
        <w:rPr>
          <w:rFonts w:ascii="Times New Roman" w:hAnsi="Times New Roman"/>
          <w:sz w:val="28"/>
          <w:szCs w:val="28"/>
          <w:lang w:eastAsia="ru-RU"/>
        </w:rPr>
        <w:t>9</w:t>
      </w:r>
      <w:r w:rsidRPr="00AF6340">
        <w:rPr>
          <w:rFonts w:ascii="Times New Roman" w:hAnsi="Times New Roman"/>
          <w:sz w:val="28"/>
          <w:szCs w:val="28"/>
          <w:lang w:eastAsia="ru-RU"/>
        </w:rPr>
        <w:t xml:space="preserve"> года №</w:t>
      </w:r>
      <w:r>
        <w:rPr>
          <w:rFonts w:ascii="Times New Roman" w:hAnsi="Times New Roman"/>
          <w:sz w:val="28"/>
          <w:szCs w:val="28"/>
          <w:lang w:eastAsia="ru-RU"/>
        </w:rPr>
        <w:t> 13/</w:t>
      </w:r>
      <w:r w:rsidRPr="002138C0">
        <w:rPr>
          <w:rFonts w:ascii="Times New Roman" w:hAnsi="Times New Roman"/>
          <w:sz w:val="28"/>
          <w:szCs w:val="28"/>
          <w:lang w:eastAsia="ru-RU"/>
        </w:rPr>
        <w:t>6</w:t>
      </w:r>
      <w:r w:rsidRPr="00AF6340">
        <w:rPr>
          <w:rFonts w:ascii="Times New Roman" w:hAnsi="Times New Roman"/>
          <w:sz w:val="28"/>
          <w:szCs w:val="28"/>
          <w:lang w:eastAsia="ru-RU"/>
        </w:rPr>
        <w:t xml:space="preserve"> - 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bookmarkStart w:id="2" w:name="_GoBack"/>
      <w:bookmarkEnd w:id="2"/>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 xml:space="preserve">о проекту решения Совета депутатов муниципального округа </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20</w:t>
      </w:r>
      <w:r w:rsidR="00F31495">
        <w:rPr>
          <w:rFonts w:ascii="Times New Roman" w:hAnsi="Times New Roman"/>
          <w:b/>
          <w:sz w:val="28"/>
          <w:szCs w:val="28"/>
        </w:rPr>
        <w:t xml:space="preserve">20 </w:t>
      </w:r>
      <w:r w:rsidRPr="00884C4F">
        <w:rPr>
          <w:rFonts w:ascii="Times New Roman" w:hAnsi="Times New Roman"/>
          <w:b/>
          <w:sz w:val="28"/>
          <w:szCs w:val="28"/>
        </w:rPr>
        <w:t>год</w:t>
      </w:r>
      <w:r>
        <w:rPr>
          <w:rFonts w:ascii="Times New Roman" w:hAnsi="Times New Roman"/>
          <w:b/>
          <w:sz w:val="28"/>
          <w:szCs w:val="28"/>
        </w:rPr>
        <w:t xml:space="preserve"> </w:t>
      </w:r>
      <w:r w:rsidRPr="00884C4F">
        <w:rPr>
          <w:rFonts w:ascii="Times New Roman" w:hAnsi="Times New Roman"/>
          <w:b/>
          <w:sz w:val="28"/>
          <w:szCs w:val="28"/>
        </w:rPr>
        <w:t>и плановый период 20</w:t>
      </w:r>
      <w:r>
        <w:rPr>
          <w:rFonts w:ascii="Times New Roman" w:hAnsi="Times New Roman"/>
          <w:b/>
          <w:sz w:val="28"/>
          <w:szCs w:val="28"/>
        </w:rPr>
        <w:t>2</w:t>
      </w:r>
      <w:r w:rsidR="00F31495">
        <w:rPr>
          <w:rFonts w:ascii="Times New Roman" w:hAnsi="Times New Roman"/>
          <w:b/>
          <w:sz w:val="28"/>
          <w:szCs w:val="28"/>
        </w:rPr>
        <w:t>1</w:t>
      </w:r>
      <w:r w:rsidRPr="00884C4F">
        <w:rPr>
          <w:rFonts w:ascii="Times New Roman" w:hAnsi="Times New Roman"/>
          <w:b/>
          <w:sz w:val="28"/>
          <w:szCs w:val="28"/>
        </w:rPr>
        <w:t xml:space="preserve"> и 202</w:t>
      </w:r>
      <w:r w:rsidR="00F31495">
        <w:rPr>
          <w:rFonts w:ascii="Times New Roman" w:hAnsi="Times New Roman"/>
          <w:b/>
          <w:sz w:val="28"/>
          <w:szCs w:val="28"/>
        </w:rPr>
        <w:t>2</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p>
    <w:tbl>
      <w:tblPr>
        <w:tblW w:w="9941" w:type="dxa"/>
        <w:tblInd w:w="108" w:type="dxa"/>
        <w:tblLook w:val="01E0" w:firstRow="1" w:lastRow="1" w:firstColumn="1" w:lastColumn="1" w:noHBand="0" w:noVBand="0"/>
      </w:tblPr>
      <w:tblGrid>
        <w:gridCol w:w="5070"/>
        <w:gridCol w:w="4871"/>
      </w:tblGrid>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Руководитель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Есина Раиса Викторовна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C956E9">
            <w:pPr>
              <w:autoSpaceDE w:val="0"/>
              <w:autoSpaceDN w:val="0"/>
              <w:spacing w:after="0" w:line="240" w:lineRule="auto"/>
              <w:rPr>
                <w:rFonts w:ascii="Times New Roman" w:hAnsi="Times New Roman"/>
                <w:sz w:val="28"/>
                <w:szCs w:val="28"/>
              </w:rPr>
            </w:pPr>
            <w:r>
              <w:rPr>
                <w:rFonts w:ascii="Times New Roman" w:hAnsi="Times New Roman"/>
                <w:sz w:val="28"/>
                <w:szCs w:val="28"/>
              </w:rPr>
              <w:t>Г</w:t>
            </w:r>
            <w:r w:rsidR="009917B3">
              <w:rPr>
                <w:rFonts w:ascii="Times New Roman" w:hAnsi="Times New Roman"/>
                <w:sz w:val="28"/>
                <w:szCs w:val="28"/>
              </w:rPr>
              <w:t>лава</w:t>
            </w:r>
            <w:r w:rsidR="008A0972" w:rsidRPr="00085802">
              <w:rPr>
                <w:rFonts w:ascii="Times New Roman" w:hAnsi="Times New Roman"/>
                <w:sz w:val="28"/>
                <w:szCs w:val="28"/>
              </w:rPr>
              <w:t xml:space="preserve"> администрации муниципального округа</w:t>
            </w:r>
            <w:r>
              <w:rPr>
                <w:rFonts w:ascii="Times New Roman" w:hAnsi="Times New Roman"/>
                <w:sz w:val="28"/>
                <w:szCs w:val="28"/>
              </w:rPr>
              <w:t xml:space="preserve"> </w:t>
            </w:r>
            <w:r w:rsidR="008A0972" w:rsidRPr="00085802">
              <w:rPr>
                <w:rFonts w:ascii="Times New Roman" w:hAnsi="Times New Roman"/>
                <w:sz w:val="28"/>
                <w:szCs w:val="28"/>
              </w:rPr>
              <w:t xml:space="preserve">Южное Медведково </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Иванов Олег Александрович</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Члены рабочей группы:</w:t>
            </w:r>
          </w:p>
          <w:p w:rsidR="008A0972" w:rsidRPr="00186A04" w:rsidRDefault="008A0972" w:rsidP="00AE3BD7">
            <w:pPr>
              <w:spacing w:after="0" w:line="240" w:lineRule="auto"/>
              <w:rPr>
                <w:rFonts w:ascii="Times New Roman" w:hAnsi="Times New Roman"/>
                <w:sz w:val="28"/>
                <w:szCs w:val="28"/>
              </w:rPr>
            </w:pPr>
            <w:r w:rsidRPr="00186A04">
              <w:rPr>
                <w:rFonts w:ascii="Times New Roman" w:hAnsi="Times New Roman"/>
                <w:sz w:val="28"/>
                <w:szCs w:val="28"/>
              </w:rPr>
              <w:t>Гайдарова Юлия Александровна</w:t>
            </w: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Шатверян Тамара Сергеевна</w:t>
            </w: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Архипова Вера Александровна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Секретарь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Мартынова Ольга Михайловна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AE3BD7">
            <w:pPr>
              <w:autoSpaceDE w:val="0"/>
              <w:autoSpaceDN w:val="0"/>
              <w:spacing w:after="0" w:line="240" w:lineRule="auto"/>
              <w:rPr>
                <w:rFonts w:ascii="Times New Roman" w:hAnsi="Times New Roman"/>
                <w:sz w:val="28"/>
                <w:szCs w:val="28"/>
              </w:rPr>
            </w:pPr>
            <w:r>
              <w:rPr>
                <w:rFonts w:ascii="Times New Roman" w:hAnsi="Times New Roman"/>
                <w:sz w:val="28"/>
                <w:szCs w:val="28"/>
              </w:rPr>
              <w:t>С</w:t>
            </w:r>
            <w:r w:rsidR="008A0972" w:rsidRPr="00085802">
              <w:rPr>
                <w:rFonts w:ascii="Times New Roman" w:hAnsi="Times New Roman"/>
                <w:sz w:val="28"/>
                <w:szCs w:val="28"/>
              </w:rPr>
              <w:t>оветник</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A0972" w:rsidRDefault="008A0972"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29" w:rsidRDefault="00942229" w:rsidP="00965754">
      <w:pPr>
        <w:spacing w:after="0" w:line="240" w:lineRule="auto"/>
      </w:pPr>
      <w:r>
        <w:separator/>
      </w:r>
    </w:p>
  </w:endnote>
  <w:endnote w:type="continuationSeparator" w:id="0">
    <w:p w:rsidR="00942229" w:rsidRDefault="00942229"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29" w:rsidRDefault="00942229" w:rsidP="00965754">
      <w:pPr>
        <w:spacing w:after="0" w:line="240" w:lineRule="auto"/>
      </w:pPr>
      <w:r>
        <w:separator/>
      </w:r>
    </w:p>
  </w:footnote>
  <w:footnote w:type="continuationSeparator" w:id="0">
    <w:p w:rsidR="00942229" w:rsidRDefault="00942229"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80644"/>
      <w:docPartObj>
        <w:docPartGallery w:val="Page Numbers (Top of Page)"/>
        <w:docPartUnique/>
      </w:docPartObj>
    </w:sdtPr>
    <w:sdtEndPr/>
    <w:sdtContent>
      <w:p w:rsidR="0017215D" w:rsidRDefault="0017215D">
        <w:pPr>
          <w:pStyle w:val="af1"/>
          <w:jc w:val="center"/>
        </w:pPr>
        <w:r>
          <w:fldChar w:fldCharType="begin"/>
        </w:r>
        <w:r>
          <w:instrText>PAGE   \* MERGEFORMAT</w:instrText>
        </w:r>
        <w:r>
          <w:fldChar w:fldCharType="separate"/>
        </w:r>
        <w:r w:rsidR="002138C0">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17215D" w:rsidRDefault="0017215D">
        <w:pPr>
          <w:pStyle w:val="af1"/>
          <w:jc w:val="center"/>
        </w:pPr>
        <w:r>
          <w:fldChar w:fldCharType="begin"/>
        </w:r>
        <w:r>
          <w:instrText>PAGE   \* MERGEFORMAT</w:instrText>
        </w:r>
        <w:r>
          <w:fldChar w:fldCharType="separate"/>
        </w:r>
        <w:r w:rsidR="002138C0">
          <w:rPr>
            <w:noProof/>
          </w:rPr>
          <w:t>24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5D" w:rsidRDefault="0017215D">
    <w:pPr>
      <w:pStyle w:val="af1"/>
      <w:jc w:val="center"/>
    </w:pPr>
  </w:p>
  <w:p w:rsidR="0017215D" w:rsidRDefault="0017215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40BA"/>
    <w:rsid w:val="00006106"/>
    <w:rsid w:val="0002321D"/>
    <w:rsid w:val="0002477C"/>
    <w:rsid w:val="00027C01"/>
    <w:rsid w:val="0003540C"/>
    <w:rsid w:val="00037E42"/>
    <w:rsid w:val="00047FC1"/>
    <w:rsid w:val="00050572"/>
    <w:rsid w:val="000514DE"/>
    <w:rsid w:val="00051B6E"/>
    <w:rsid w:val="000568FE"/>
    <w:rsid w:val="0006092E"/>
    <w:rsid w:val="0006445C"/>
    <w:rsid w:val="00070D09"/>
    <w:rsid w:val="0008186F"/>
    <w:rsid w:val="000901BA"/>
    <w:rsid w:val="000913E1"/>
    <w:rsid w:val="00092208"/>
    <w:rsid w:val="000C2BAD"/>
    <w:rsid w:val="000C2CFA"/>
    <w:rsid w:val="000D0345"/>
    <w:rsid w:val="000D0A8A"/>
    <w:rsid w:val="000D7105"/>
    <w:rsid w:val="000F18EB"/>
    <w:rsid w:val="0010005C"/>
    <w:rsid w:val="00101210"/>
    <w:rsid w:val="001156AE"/>
    <w:rsid w:val="0012028B"/>
    <w:rsid w:val="0012073A"/>
    <w:rsid w:val="00130CD4"/>
    <w:rsid w:val="00133BE8"/>
    <w:rsid w:val="0013720A"/>
    <w:rsid w:val="00137D8E"/>
    <w:rsid w:val="001434AF"/>
    <w:rsid w:val="0014417A"/>
    <w:rsid w:val="0014677C"/>
    <w:rsid w:val="00162CAA"/>
    <w:rsid w:val="001639D7"/>
    <w:rsid w:val="0017057E"/>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4BE2"/>
    <w:rsid w:val="001B16DF"/>
    <w:rsid w:val="001B32D6"/>
    <w:rsid w:val="001B50F6"/>
    <w:rsid w:val="001C76EF"/>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8C0"/>
    <w:rsid w:val="002168BB"/>
    <w:rsid w:val="00217A98"/>
    <w:rsid w:val="002207C9"/>
    <w:rsid w:val="002210D7"/>
    <w:rsid w:val="00223CFF"/>
    <w:rsid w:val="002250CA"/>
    <w:rsid w:val="00225976"/>
    <w:rsid w:val="002334ED"/>
    <w:rsid w:val="00237B1E"/>
    <w:rsid w:val="0024139D"/>
    <w:rsid w:val="002442C9"/>
    <w:rsid w:val="0025052D"/>
    <w:rsid w:val="00251242"/>
    <w:rsid w:val="00252E2A"/>
    <w:rsid w:val="00255068"/>
    <w:rsid w:val="00257B47"/>
    <w:rsid w:val="002603AF"/>
    <w:rsid w:val="00262698"/>
    <w:rsid w:val="00262BE2"/>
    <w:rsid w:val="00266E42"/>
    <w:rsid w:val="002719AB"/>
    <w:rsid w:val="00273205"/>
    <w:rsid w:val="002858DB"/>
    <w:rsid w:val="0028697C"/>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7538"/>
    <w:rsid w:val="0030779F"/>
    <w:rsid w:val="003107DD"/>
    <w:rsid w:val="00320E7E"/>
    <w:rsid w:val="003257C6"/>
    <w:rsid w:val="0033471D"/>
    <w:rsid w:val="003352E9"/>
    <w:rsid w:val="003375FB"/>
    <w:rsid w:val="0034438C"/>
    <w:rsid w:val="0035129A"/>
    <w:rsid w:val="00352D74"/>
    <w:rsid w:val="00352D79"/>
    <w:rsid w:val="0035763F"/>
    <w:rsid w:val="003600C7"/>
    <w:rsid w:val="00362AF5"/>
    <w:rsid w:val="00362AFB"/>
    <w:rsid w:val="0036719C"/>
    <w:rsid w:val="0037002F"/>
    <w:rsid w:val="0037306F"/>
    <w:rsid w:val="00376542"/>
    <w:rsid w:val="00376A1B"/>
    <w:rsid w:val="00397727"/>
    <w:rsid w:val="00397ED6"/>
    <w:rsid w:val="003A7C9A"/>
    <w:rsid w:val="003B1389"/>
    <w:rsid w:val="003C402F"/>
    <w:rsid w:val="003C6AF2"/>
    <w:rsid w:val="003D1F75"/>
    <w:rsid w:val="003E4DC8"/>
    <w:rsid w:val="003E6E8C"/>
    <w:rsid w:val="00406BE1"/>
    <w:rsid w:val="00406CC0"/>
    <w:rsid w:val="00406F7C"/>
    <w:rsid w:val="00407E84"/>
    <w:rsid w:val="004112DE"/>
    <w:rsid w:val="0041239B"/>
    <w:rsid w:val="0041254C"/>
    <w:rsid w:val="00416270"/>
    <w:rsid w:val="004208AD"/>
    <w:rsid w:val="004216AB"/>
    <w:rsid w:val="00421FAD"/>
    <w:rsid w:val="00442A4A"/>
    <w:rsid w:val="00443460"/>
    <w:rsid w:val="00443C71"/>
    <w:rsid w:val="004523C2"/>
    <w:rsid w:val="0045416F"/>
    <w:rsid w:val="004547A2"/>
    <w:rsid w:val="00457B07"/>
    <w:rsid w:val="00470416"/>
    <w:rsid w:val="00477EB4"/>
    <w:rsid w:val="00477EF6"/>
    <w:rsid w:val="004807EA"/>
    <w:rsid w:val="00481DE7"/>
    <w:rsid w:val="00483BD3"/>
    <w:rsid w:val="004856A9"/>
    <w:rsid w:val="00486DA0"/>
    <w:rsid w:val="004A0F48"/>
    <w:rsid w:val="004A4CE7"/>
    <w:rsid w:val="004B0BF4"/>
    <w:rsid w:val="004B1AFE"/>
    <w:rsid w:val="004B20DF"/>
    <w:rsid w:val="004B4520"/>
    <w:rsid w:val="004C0B1C"/>
    <w:rsid w:val="004C0D0C"/>
    <w:rsid w:val="004C12BE"/>
    <w:rsid w:val="004D0562"/>
    <w:rsid w:val="004D2917"/>
    <w:rsid w:val="004D5E3F"/>
    <w:rsid w:val="004D5E60"/>
    <w:rsid w:val="004E7CF0"/>
    <w:rsid w:val="004F0865"/>
    <w:rsid w:val="004F4F97"/>
    <w:rsid w:val="00502CAD"/>
    <w:rsid w:val="005057D0"/>
    <w:rsid w:val="00512A16"/>
    <w:rsid w:val="00521075"/>
    <w:rsid w:val="00521A40"/>
    <w:rsid w:val="00523730"/>
    <w:rsid w:val="0053125F"/>
    <w:rsid w:val="00540257"/>
    <w:rsid w:val="00540290"/>
    <w:rsid w:val="005418AB"/>
    <w:rsid w:val="00541A9A"/>
    <w:rsid w:val="005429F7"/>
    <w:rsid w:val="00551D5D"/>
    <w:rsid w:val="00561299"/>
    <w:rsid w:val="00561D44"/>
    <w:rsid w:val="0056726A"/>
    <w:rsid w:val="0057017C"/>
    <w:rsid w:val="00572556"/>
    <w:rsid w:val="00574E64"/>
    <w:rsid w:val="00587187"/>
    <w:rsid w:val="005A043D"/>
    <w:rsid w:val="005A1087"/>
    <w:rsid w:val="005A4A29"/>
    <w:rsid w:val="005B05BF"/>
    <w:rsid w:val="005B60F5"/>
    <w:rsid w:val="005C0A75"/>
    <w:rsid w:val="005C0C44"/>
    <w:rsid w:val="005C21DC"/>
    <w:rsid w:val="005C4333"/>
    <w:rsid w:val="005C5F60"/>
    <w:rsid w:val="005D01E9"/>
    <w:rsid w:val="005D3536"/>
    <w:rsid w:val="005D39C0"/>
    <w:rsid w:val="005E302E"/>
    <w:rsid w:val="005E516E"/>
    <w:rsid w:val="005F79A3"/>
    <w:rsid w:val="006011CA"/>
    <w:rsid w:val="00602BCD"/>
    <w:rsid w:val="006068F1"/>
    <w:rsid w:val="006101D1"/>
    <w:rsid w:val="006146B5"/>
    <w:rsid w:val="00623C71"/>
    <w:rsid w:val="006244F6"/>
    <w:rsid w:val="0063063A"/>
    <w:rsid w:val="00630A9B"/>
    <w:rsid w:val="00637DF4"/>
    <w:rsid w:val="006448FF"/>
    <w:rsid w:val="0064686F"/>
    <w:rsid w:val="00652359"/>
    <w:rsid w:val="00654F7C"/>
    <w:rsid w:val="006634ED"/>
    <w:rsid w:val="006648E6"/>
    <w:rsid w:val="00666355"/>
    <w:rsid w:val="00666BC3"/>
    <w:rsid w:val="00666D7C"/>
    <w:rsid w:val="006717B8"/>
    <w:rsid w:val="00675AF6"/>
    <w:rsid w:val="00675B60"/>
    <w:rsid w:val="00675EFA"/>
    <w:rsid w:val="0068340E"/>
    <w:rsid w:val="00697165"/>
    <w:rsid w:val="006A0E49"/>
    <w:rsid w:val="006A3882"/>
    <w:rsid w:val="006A4A4A"/>
    <w:rsid w:val="006B0AAB"/>
    <w:rsid w:val="006C1881"/>
    <w:rsid w:val="006D0BE0"/>
    <w:rsid w:val="006D3091"/>
    <w:rsid w:val="006D7A0C"/>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35AD"/>
    <w:rsid w:val="00746C17"/>
    <w:rsid w:val="0075011F"/>
    <w:rsid w:val="00770374"/>
    <w:rsid w:val="00770771"/>
    <w:rsid w:val="00771E47"/>
    <w:rsid w:val="00775C8B"/>
    <w:rsid w:val="00776EBC"/>
    <w:rsid w:val="007844CA"/>
    <w:rsid w:val="00787793"/>
    <w:rsid w:val="007916DC"/>
    <w:rsid w:val="007945BB"/>
    <w:rsid w:val="007A07EA"/>
    <w:rsid w:val="007A099E"/>
    <w:rsid w:val="007A1592"/>
    <w:rsid w:val="007A2108"/>
    <w:rsid w:val="007A2688"/>
    <w:rsid w:val="007B1AF2"/>
    <w:rsid w:val="007B2BE7"/>
    <w:rsid w:val="007B3154"/>
    <w:rsid w:val="007C379D"/>
    <w:rsid w:val="007D091B"/>
    <w:rsid w:val="007D2AC2"/>
    <w:rsid w:val="007D7FDA"/>
    <w:rsid w:val="007E14E6"/>
    <w:rsid w:val="007E55C6"/>
    <w:rsid w:val="007F2117"/>
    <w:rsid w:val="007F5EB7"/>
    <w:rsid w:val="008048A0"/>
    <w:rsid w:val="00813EE3"/>
    <w:rsid w:val="008148D9"/>
    <w:rsid w:val="00820FDE"/>
    <w:rsid w:val="00823503"/>
    <w:rsid w:val="00824425"/>
    <w:rsid w:val="00824F58"/>
    <w:rsid w:val="008251E6"/>
    <w:rsid w:val="00825ECF"/>
    <w:rsid w:val="00830C98"/>
    <w:rsid w:val="008330C9"/>
    <w:rsid w:val="008345D7"/>
    <w:rsid w:val="00844D16"/>
    <w:rsid w:val="00847D1A"/>
    <w:rsid w:val="00852115"/>
    <w:rsid w:val="00853D86"/>
    <w:rsid w:val="00854A56"/>
    <w:rsid w:val="00864A9C"/>
    <w:rsid w:val="008657BF"/>
    <w:rsid w:val="008729B4"/>
    <w:rsid w:val="00880E8E"/>
    <w:rsid w:val="008817A6"/>
    <w:rsid w:val="00884C4F"/>
    <w:rsid w:val="00885BF3"/>
    <w:rsid w:val="00892243"/>
    <w:rsid w:val="0089235B"/>
    <w:rsid w:val="008925E6"/>
    <w:rsid w:val="00894B02"/>
    <w:rsid w:val="00896495"/>
    <w:rsid w:val="008A0972"/>
    <w:rsid w:val="008A1B93"/>
    <w:rsid w:val="008A2C0D"/>
    <w:rsid w:val="008A303D"/>
    <w:rsid w:val="008B2D20"/>
    <w:rsid w:val="008C0423"/>
    <w:rsid w:val="008C0F43"/>
    <w:rsid w:val="008E0938"/>
    <w:rsid w:val="008F3C86"/>
    <w:rsid w:val="008F4143"/>
    <w:rsid w:val="008F5381"/>
    <w:rsid w:val="0090239B"/>
    <w:rsid w:val="00920802"/>
    <w:rsid w:val="00936B37"/>
    <w:rsid w:val="00942229"/>
    <w:rsid w:val="00952D6D"/>
    <w:rsid w:val="009533BC"/>
    <w:rsid w:val="009617A2"/>
    <w:rsid w:val="00965754"/>
    <w:rsid w:val="00973CE6"/>
    <w:rsid w:val="0097608D"/>
    <w:rsid w:val="00976CA5"/>
    <w:rsid w:val="00986DB4"/>
    <w:rsid w:val="00987625"/>
    <w:rsid w:val="00987BD8"/>
    <w:rsid w:val="009917B3"/>
    <w:rsid w:val="00991950"/>
    <w:rsid w:val="0099479F"/>
    <w:rsid w:val="00995137"/>
    <w:rsid w:val="00997359"/>
    <w:rsid w:val="009A2531"/>
    <w:rsid w:val="009A47E9"/>
    <w:rsid w:val="009B4D97"/>
    <w:rsid w:val="009B7E51"/>
    <w:rsid w:val="009C1AD3"/>
    <w:rsid w:val="009C4FA7"/>
    <w:rsid w:val="009D36E6"/>
    <w:rsid w:val="009E148A"/>
    <w:rsid w:val="009F391B"/>
    <w:rsid w:val="009F430D"/>
    <w:rsid w:val="009F4EF9"/>
    <w:rsid w:val="00A1025B"/>
    <w:rsid w:val="00A12BC8"/>
    <w:rsid w:val="00A13CED"/>
    <w:rsid w:val="00A14D20"/>
    <w:rsid w:val="00A21BC1"/>
    <w:rsid w:val="00A2438C"/>
    <w:rsid w:val="00A27AAC"/>
    <w:rsid w:val="00A30263"/>
    <w:rsid w:val="00A31F86"/>
    <w:rsid w:val="00A41A14"/>
    <w:rsid w:val="00A42BD7"/>
    <w:rsid w:val="00A70579"/>
    <w:rsid w:val="00A70732"/>
    <w:rsid w:val="00A74FDF"/>
    <w:rsid w:val="00A8543E"/>
    <w:rsid w:val="00A87B59"/>
    <w:rsid w:val="00A9019F"/>
    <w:rsid w:val="00A9087A"/>
    <w:rsid w:val="00A90E0E"/>
    <w:rsid w:val="00A93AAF"/>
    <w:rsid w:val="00A97D9F"/>
    <w:rsid w:val="00A97ECE"/>
    <w:rsid w:val="00AA4562"/>
    <w:rsid w:val="00AA6BBA"/>
    <w:rsid w:val="00AA72BB"/>
    <w:rsid w:val="00AB28ED"/>
    <w:rsid w:val="00AB302A"/>
    <w:rsid w:val="00AB5663"/>
    <w:rsid w:val="00AC72BA"/>
    <w:rsid w:val="00AD0C15"/>
    <w:rsid w:val="00AD4BA4"/>
    <w:rsid w:val="00AE154A"/>
    <w:rsid w:val="00AE1DB1"/>
    <w:rsid w:val="00AE31BF"/>
    <w:rsid w:val="00AE3BD7"/>
    <w:rsid w:val="00AE729A"/>
    <w:rsid w:val="00AF1B4F"/>
    <w:rsid w:val="00AF36AA"/>
    <w:rsid w:val="00AF5F60"/>
    <w:rsid w:val="00AF6340"/>
    <w:rsid w:val="00B11D44"/>
    <w:rsid w:val="00B163C0"/>
    <w:rsid w:val="00B168FA"/>
    <w:rsid w:val="00B21573"/>
    <w:rsid w:val="00B21E64"/>
    <w:rsid w:val="00B267E0"/>
    <w:rsid w:val="00B302E3"/>
    <w:rsid w:val="00B306BE"/>
    <w:rsid w:val="00B3385B"/>
    <w:rsid w:val="00B44606"/>
    <w:rsid w:val="00B64983"/>
    <w:rsid w:val="00B70903"/>
    <w:rsid w:val="00B758D8"/>
    <w:rsid w:val="00B7715A"/>
    <w:rsid w:val="00B83805"/>
    <w:rsid w:val="00B85316"/>
    <w:rsid w:val="00B8683D"/>
    <w:rsid w:val="00B9460E"/>
    <w:rsid w:val="00BB28F2"/>
    <w:rsid w:val="00BB355B"/>
    <w:rsid w:val="00BC076F"/>
    <w:rsid w:val="00BC3682"/>
    <w:rsid w:val="00BC5CE0"/>
    <w:rsid w:val="00BD3421"/>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154EB"/>
    <w:rsid w:val="00C15EF1"/>
    <w:rsid w:val="00C21FCF"/>
    <w:rsid w:val="00C22230"/>
    <w:rsid w:val="00C23603"/>
    <w:rsid w:val="00C27D6F"/>
    <w:rsid w:val="00C3243D"/>
    <w:rsid w:val="00C33EBB"/>
    <w:rsid w:val="00C3561A"/>
    <w:rsid w:val="00C361F4"/>
    <w:rsid w:val="00C421F2"/>
    <w:rsid w:val="00C4528F"/>
    <w:rsid w:val="00C47839"/>
    <w:rsid w:val="00C51795"/>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4374"/>
    <w:rsid w:val="00CB7DB3"/>
    <w:rsid w:val="00CC03A3"/>
    <w:rsid w:val="00CC7CA3"/>
    <w:rsid w:val="00CD0292"/>
    <w:rsid w:val="00CD18A1"/>
    <w:rsid w:val="00CE3946"/>
    <w:rsid w:val="00CE47A9"/>
    <w:rsid w:val="00CE6797"/>
    <w:rsid w:val="00CF122B"/>
    <w:rsid w:val="00D021B8"/>
    <w:rsid w:val="00D06726"/>
    <w:rsid w:val="00D114D4"/>
    <w:rsid w:val="00D16055"/>
    <w:rsid w:val="00D201EE"/>
    <w:rsid w:val="00D21591"/>
    <w:rsid w:val="00D22500"/>
    <w:rsid w:val="00D30C41"/>
    <w:rsid w:val="00D35BFD"/>
    <w:rsid w:val="00D54B65"/>
    <w:rsid w:val="00D603C2"/>
    <w:rsid w:val="00D63185"/>
    <w:rsid w:val="00D71AC3"/>
    <w:rsid w:val="00D72A4D"/>
    <w:rsid w:val="00D820A0"/>
    <w:rsid w:val="00D8700E"/>
    <w:rsid w:val="00D923A4"/>
    <w:rsid w:val="00D92F22"/>
    <w:rsid w:val="00D94E0E"/>
    <w:rsid w:val="00DA16CD"/>
    <w:rsid w:val="00DA1852"/>
    <w:rsid w:val="00DA1B7E"/>
    <w:rsid w:val="00DA2F0F"/>
    <w:rsid w:val="00DA6042"/>
    <w:rsid w:val="00DA7AAB"/>
    <w:rsid w:val="00DB743C"/>
    <w:rsid w:val="00DC239C"/>
    <w:rsid w:val="00DC2671"/>
    <w:rsid w:val="00DC4D0B"/>
    <w:rsid w:val="00DD3B6E"/>
    <w:rsid w:val="00DD6103"/>
    <w:rsid w:val="00DD641D"/>
    <w:rsid w:val="00DD74D4"/>
    <w:rsid w:val="00DE25E7"/>
    <w:rsid w:val="00DE7A01"/>
    <w:rsid w:val="00DF4310"/>
    <w:rsid w:val="00DF6064"/>
    <w:rsid w:val="00E0038B"/>
    <w:rsid w:val="00E039FE"/>
    <w:rsid w:val="00E03C80"/>
    <w:rsid w:val="00E1291A"/>
    <w:rsid w:val="00E238D5"/>
    <w:rsid w:val="00E26179"/>
    <w:rsid w:val="00E32EEB"/>
    <w:rsid w:val="00E33C40"/>
    <w:rsid w:val="00E43106"/>
    <w:rsid w:val="00E51787"/>
    <w:rsid w:val="00E5783E"/>
    <w:rsid w:val="00E63AB9"/>
    <w:rsid w:val="00E73E4F"/>
    <w:rsid w:val="00E75126"/>
    <w:rsid w:val="00E76549"/>
    <w:rsid w:val="00E805FB"/>
    <w:rsid w:val="00E816A8"/>
    <w:rsid w:val="00E8279F"/>
    <w:rsid w:val="00E84613"/>
    <w:rsid w:val="00E84BD2"/>
    <w:rsid w:val="00E85FC2"/>
    <w:rsid w:val="00E91B8E"/>
    <w:rsid w:val="00E977EA"/>
    <w:rsid w:val="00EA526A"/>
    <w:rsid w:val="00EB5B30"/>
    <w:rsid w:val="00EC214E"/>
    <w:rsid w:val="00EC74BD"/>
    <w:rsid w:val="00EC77E1"/>
    <w:rsid w:val="00ED0682"/>
    <w:rsid w:val="00ED12D8"/>
    <w:rsid w:val="00ED2613"/>
    <w:rsid w:val="00ED3E5D"/>
    <w:rsid w:val="00ED71C6"/>
    <w:rsid w:val="00ED7604"/>
    <w:rsid w:val="00ED790B"/>
    <w:rsid w:val="00EE303F"/>
    <w:rsid w:val="00EE3676"/>
    <w:rsid w:val="00EE3A17"/>
    <w:rsid w:val="00EE4D26"/>
    <w:rsid w:val="00EF2FCB"/>
    <w:rsid w:val="00EF68A8"/>
    <w:rsid w:val="00F034F7"/>
    <w:rsid w:val="00F05C8C"/>
    <w:rsid w:val="00F06F8C"/>
    <w:rsid w:val="00F06FC6"/>
    <w:rsid w:val="00F116E5"/>
    <w:rsid w:val="00F21ECA"/>
    <w:rsid w:val="00F25930"/>
    <w:rsid w:val="00F31495"/>
    <w:rsid w:val="00F32A96"/>
    <w:rsid w:val="00F34CAF"/>
    <w:rsid w:val="00F351A2"/>
    <w:rsid w:val="00F55248"/>
    <w:rsid w:val="00F55583"/>
    <w:rsid w:val="00F56C1C"/>
    <w:rsid w:val="00F621AD"/>
    <w:rsid w:val="00F64BB6"/>
    <w:rsid w:val="00F66B57"/>
    <w:rsid w:val="00F73152"/>
    <w:rsid w:val="00F74EF3"/>
    <w:rsid w:val="00F8197D"/>
    <w:rsid w:val="00F81E39"/>
    <w:rsid w:val="00F929BD"/>
    <w:rsid w:val="00F93D00"/>
    <w:rsid w:val="00F94F50"/>
    <w:rsid w:val="00FA18C9"/>
    <w:rsid w:val="00FA1EAB"/>
    <w:rsid w:val="00FA4237"/>
    <w:rsid w:val="00FA792E"/>
    <w:rsid w:val="00FB1BD8"/>
    <w:rsid w:val="00FB1C9D"/>
    <w:rsid w:val="00FC3EAF"/>
    <w:rsid w:val="00FC46C9"/>
    <w:rsid w:val="00FD1D9B"/>
    <w:rsid w:val="00FE203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9C47-9CC0-41F3-8AA7-146EE824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27</Pages>
  <Words>6833</Words>
  <Characters>38953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U021</cp:lastModifiedBy>
  <cp:revision>423</cp:revision>
  <cp:lastPrinted>2018-11-09T12:06:00Z</cp:lastPrinted>
  <dcterms:created xsi:type="dcterms:W3CDTF">2015-08-18T06:36:00Z</dcterms:created>
  <dcterms:modified xsi:type="dcterms:W3CDTF">2019-11-14T09:11:00Z</dcterms:modified>
</cp:coreProperties>
</file>