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546"/>
        <w:gridCol w:w="4593"/>
      </w:tblGrid>
      <w:tr w:rsidR="009D3D58" w:rsidRPr="000B4C4D" w:rsidTr="0030546B">
        <w:tc>
          <w:tcPr>
            <w:tcW w:w="5659" w:type="dxa"/>
          </w:tcPr>
          <w:p w:rsidR="009D3D58" w:rsidRPr="00154803" w:rsidRDefault="009D3D58" w:rsidP="00305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80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FC1043" w:rsidRPr="00154803">
              <w:rPr>
                <w:rFonts w:ascii="Times New Roman" w:hAnsi="Times New Roman"/>
                <w:sz w:val="24"/>
                <w:szCs w:val="24"/>
              </w:rPr>
              <w:t>18</w:t>
            </w:r>
            <w:r w:rsidRPr="00154803">
              <w:rPr>
                <w:rFonts w:ascii="Times New Roman" w:hAnsi="Times New Roman"/>
                <w:sz w:val="24"/>
                <w:szCs w:val="24"/>
              </w:rPr>
              <w:t>.</w:t>
            </w:r>
            <w:r w:rsidR="00FC1043" w:rsidRPr="00154803">
              <w:rPr>
                <w:rFonts w:ascii="Times New Roman" w:hAnsi="Times New Roman"/>
                <w:sz w:val="24"/>
                <w:szCs w:val="24"/>
              </w:rPr>
              <w:t>04</w:t>
            </w:r>
            <w:r w:rsidRPr="00154803">
              <w:rPr>
                <w:rFonts w:ascii="Times New Roman" w:hAnsi="Times New Roman"/>
                <w:sz w:val="24"/>
                <w:szCs w:val="24"/>
              </w:rPr>
              <w:t>.20</w:t>
            </w:r>
            <w:r w:rsidR="00FC1043" w:rsidRPr="00154803">
              <w:rPr>
                <w:rFonts w:ascii="Times New Roman" w:hAnsi="Times New Roman"/>
                <w:sz w:val="24"/>
                <w:szCs w:val="24"/>
              </w:rPr>
              <w:t>24</w:t>
            </w:r>
            <w:r w:rsidRPr="00154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3D58" w:rsidRPr="00154803" w:rsidRDefault="00A5295E" w:rsidP="00305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8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C1043" w:rsidRPr="00154803">
              <w:rPr>
                <w:rFonts w:ascii="Times New Roman" w:hAnsi="Times New Roman"/>
                <w:sz w:val="24"/>
                <w:szCs w:val="24"/>
              </w:rPr>
              <w:t>06</w:t>
            </w:r>
            <w:r w:rsidR="009D3D58" w:rsidRPr="00154803">
              <w:rPr>
                <w:rFonts w:ascii="Times New Roman" w:hAnsi="Times New Roman"/>
                <w:sz w:val="24"/>
                <w:szCs w:val="24"/>
              </w:rPr>
              <w:t xml:space="preserve"> / ___ -СД</w:t>
            </w:r>
          </w:p>
          <w:p w:rsidR="009D3D58" w:rsidRPr="00154803" w:rsidRDefault="009D3D58" w:rsidP="00305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9D3D58" w:rsidRPr="00385B41" w:rsidRDefault="009D3D58" w:rsidP="003054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5B41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  <w:p w:rsidR="009D3D58" w:rsidRPr="00154803" w:rsidRDefault="009D3D58" w:rsidP="0030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03">
              <w:rPr>
                <w:rFonts w:ascii="Times New Roman" w:hAnsi="Times New Roman"/>
                <w:sz w:val="24"/>
                <w:szCs w:val="24"/>
              </w:rPr>
              <w:t xml:space="preserve">внесен: </w:t>
            </w:r>
          </w:p>
          <w:p w:rsidR="009D3D58" w:rsidRPr="00154803" w:rsidRDefault="009D3D58" w:rsidP="0030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03">
              <w:rPr>
                <w:rFonts w:ascii="Times New Roman" w:hAnsi="Times New Roman"/>
                <w:sz w:val="24"/>
                <w:szCs w:val="24"/>
              </w:rPr>
              <w:t>главой муниципального округа</w:t>
            </w:r>
          </w:p>
          <w:p w:rsidR="009D3D58" w:rsidRPr="00154803" w:rsidRDefault="009D3D58" w:rsidP="00305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803">
              <w:rPr>
                <w:rFonts w:ascii="Times New Roman" w:hAnsi="Times New Roman"/>
                <w:sz w:val="24"/>
                <w:szCs w:val="24"/>
              </w:rPr>
              <w:t>Южное Медведково</w:t>
            </w:r>
            <w:r w:rsidRPr="001548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D3D58" w:rsidRDefault="006D72B6" w:rsidP="006D72B6">
      <w:pPr>
        <w:widowControl w:val="0"/>
        <w:tabs>
          <w:tab w:val="left" w:pos="2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ab/>
      </w:r>
    </w:p>
    <w:p w:rsidR="006D72B6" w:rsidRPr="006D72B6" w:rsidRDefault="006D72B6" w:rsidP="006D72B6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96"/>
        <w:jc w:val="center"/>
        <w:rPr>
          <w:rFonts w:ascii="Times New Roman" w:hAnsi="Times New Roman"/>
          <w:sz w:val="26"/>
          <w:szCs w:val="26"/>
        </w:rPr>
      </w:pPr>
      <w:r w:rsidRPr="006D72B6">
        <w:rPr>
          <w:rFonts w:ascii="Times New Roman" w:hAnsi="Times New Roman"/>
          <w:sz w:val="26"/>
          <w:szCs w:val="26"/>
        </w:rPr>
        <w:t>СОВЕТ ДЕПУТАТОВ</w:t>
      </w:r>
    </w:p>
    <w:p w:rsidR="006D72B6" w:rsidRPr="006D72B6" w:rsidRDefault="006D72B6" w:rsidP="006D72B6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96"/>
        <w:jc w:val="center"/>
        <w:rPr>
          <w:rFonts w:ascii="Times New Roman" w:hAnsi="Times New Roman"/>
          <w:sz w:val="26"/>
          <w:szCs w:val="26"/>
        </w:rPr>
      </w:pPr>
      <w:r w:rsidRPr="006D72B6">
        <w:rPr>
          <w:rFonts w:ascii="Times New Roman" w:hAnsi="Times New Roman"/>
          <w:sz w:val="26"/>
          <w:szCs w:val="26"/>
        </w:rPr>
        <w:t>муниципального округа</w:t>
      </w:r>
    </w:p>
    <w:p w:rsidR="006D72B6" w:rsidRPr="006D72B6" w:rsidRDefault="006D72B6" w:rsidP="006D72B6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96"/>
        <w:jc w:val="center"/>
        <w:rPr>
          <w:rFonts w:ascii="Times New Roman" w:hAnsi="Times New Roman"/>
          <w:sz w:val="26"/>
          <w:szCs w:val="26"/>
        </w:rPr>
      </w:pPr>
      <w:r w:rsidRPr="006D72B6">
        <w:rPr>
          <w:rFonts w:ascii="Times New Roman" w:hAnsi="Times New Roman"/>
          <w:sz w:val="26"/>
          <w:szCs w:val="26"/>
        </w:rPr>
        <w:t>ЮЖНОЕ МЕДВЕДКОВО</w:t>
      </w:r>
    </w:p>
    <w:p w:rsidR="006D72B6" w:rsidRPr="006D72B6" w:rsidRDefault="006D72B6" w:rsidP="006D72B6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96"/>
        <w:jc w:val="center"/>
        <w:rPr>
          <w:rFonts w:ascii="Times New Roman" w:hAnsi="Times New Roman"/>
          <w:sz w:val="26"/>
          <w:szCs w:val="26"/>
        </w:rPr>
      </w:pPr>
    </w:p>
    <w:p w:rsidR="006D72B6" w:rsidRPr="006D72B6" w:rsidRDefault="006D72B6" w:rsidP="006D72B6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96"/>
        <w:jc w:val="center"/>
        <w:rPr>
          <w:rFonts w:ascii="Times New Roman" w:hAnsi="Times New Roman"/>
          <w:sz w:val="26"/>
          <w:szCs w:val="26"/>
        </w:rPr>
      </w:pPr>
      <w:r w:rsidRPr="006D72B6">
        <w:rPr>
          <w:rFonts w:ascii="Times New Roman" w:hAnsi="Times New Roman"/>
          <w:sz w:val="26"/>
          <w:szCs w:val="26"/>
        </w:rPr>
        <w:t>РЕШЕНИЕ</w:t>
      </w:r>
    </w:p>
    <w:p w:rsidR="006D72B6" w:rsidRPr="006D72B6" w:rsidRDefault="006D72B6" w:rsidP="006D72B6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D72B6" w:rsidRPr="006D72B6" w:rsidRDefault="006D72B6" w:rsidP="006D72B6">
      <w:pPr>
        <w:tabs>
          <w:tab w:val="left" w:pos="3402"/>
        </w:tabs>
        <w:spacing w:after="0" w:line="240" w:lineRule="auto"/>
        <w:ind w:left="709" w:hanging="709"/>
        <w:rPr>
          <w:rFonts w:ascii="Times New Roman" w:hAnsi="Times New Roman"/>
          <w:sz w:val="26"/>
          <w:szCs w:val="26"/>
          <w:lang w:eastAsia="en-US"/>
        </w:rPr>
      </w:pPr>
      <w:r w:rsidRPr="006D72B6">
        <w:rPr>
          <w:rFonts w:ascii="Times New Roman" w:hAnsi="Times New Roman"/>
          <w:sz w:val="26"/>
          <w:szCs w:val="26"/>
          <w:lang w:eastAsia="en-US"/>
        </w:rPr>
        <w:t>____________________№__________</w:t>
      </w:r>
    </w:p>
    <w:p w:rsidR="006D72B6" w:rsidRPr="000B4C4D" w:rsidRDefault="006D72B6" w:rsidP="006D72B6">
      <w:pPr>
        <w:widowControl w:val="0"/>
        <w:tabs>
          <w:tab w:val="left" w:pos="2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9D3D58" w:rsidRPr="000B4C4D" w:rsidRDefault="009D3D58" w:rsidP="006D72B6">
      <w:pPr>
        <w:widowControl w:val="0"/>
        <w:autoSpaceDE w:val="0"/>
        <w:autoSpaceDN w:val="0"/>
        <w:adjustRightInd w:val="0"/>
        <w:spacing w:after="0" w:line="240" w:lineRule="auto"/>
        <w:ind w:right="3827"/>
        <w:jc w:val="both"/>
        <w:rPr>
          <w:rFonts w:ascii="Times New Roman" w:hAnsi="Times New Roman"/>
          <w:b/>
          <w:bCs/>
          <w:sz w:val="27"/>
          <w:szCs w:val="27"/>
        </w:rPr>
      </w:pPr>
      <w:r w:rsidRPr="000B4C4D">
        <w:rPr>
          <w:rFonts w:ascii="Times New Roman" w:hAnsi="Times New Roman"/>
          <w:b/>
          <w:bCs/>
          <w:sz w:val="27"/>
          <w:szCs w:val="27"/>
        </w:rPr>
        <w:t>О внесении изменений в решение Совета депутатов муниципального округа</w:t>
      </w:r>
      <w:r w:rsidR="006D72B6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0B4C4D">
        <w:rPr>
          <w:rFonts w:ascii="Times New Roman" w:hAnsi="Times New Roman"/>
          <w:b/>
          <w:bCs/>
          <w:sz w:val="27"/>
          <w:szCs w:val="27"/>
        </w:rPr>
        <w:t>Южное Медведково от 11 февраля 2016 года № 02/5-СД</w:t>
      </w:r>
    </w:p>
    <w:p w:rsidR="009D3D58" w:rsidRPr="000B4C4D" w:rsidRDefault="009D3D5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9D3D58" w:rsidRDefault="009D3D58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0B4C4D">
        <w:rPr>
          <w:rFonts w:ascii="Times New Roman" w:hAnsi="Times New Roman"/>
          <w:bCs/>
          <w:sz w:val="27"/>
          <w:szCs w:val="27"/>
        </w:rPr>
        <w:t>Во исполнение требований федеральных законов от 2 марта 2007 года</w:t>
      </w:r>
      <w:r w:rsidR="00213D3F">
        <w:rPr>
          <w:rFonts w:ascii="Times New Roman" w:hAnsi="Times New Roman"/>
          <w:bCs/>
          <w:sz w:val="27"/>
          <w:szCs w:val="27"/>
        </w:rPr>
        <w:br/>
      </w:r>
      <w:r w:rsidRPr="000B4C4D">
        <w:rPr>
          <w:rFonts w:ascii="Times New Roman" w:hAnsi="Times New Roman"/>
          <w:bCs/>
          <w:sz w:val="27"/>
          <w:szCs w:val="27"/>
        </w:rPr>
        <w:t>№ 25-ФЗ «О муниципальной службе в Российской Федерации» и от 25 декабря 2008 года № 273-ФЗ «О противодействии ко</w:t>
      </w:r>
      <w:r w:rsidR="000B4C4D" w:rsidRPr="000B4C4D">
        <w:rPr>
          <w:rFonts w:ascii="Times New Roman" w:hAnsi="Times New Roman"/>
          <w:bCs/>
          <w:sz w:val="27"/>
          <w:szCs w:val="27"/>
        </w:rPr>
        <w:t xml:space="preserve">ррупции», Закона города Москвы </w:t>
      </w:r>
      <w:r w:rsidRPr="000B4C4D">
        <w:rPr>
          <w:rFonts w:ascii="Times New Roman" w:hAnsi="Times New Roman"/>
          <w:bCs/>
          <w:sz w:val="27"/>
          <w:szCs w:val="27"/>
        </w:rPr>
        <w:t>от 22 октября 2008 года №</w:t>
      </w:r>
      <w:r w:rsidRPr="000B4C4D">
        <w:rPr>
          <w:rFonts w:ascii="Times New Roman" w:hAnsi="Times New Roman"/>
          <w:bCs/>
          <w:sz w:val="27"/>
          <w:szCs w:val="27"/>
          <w:lang w:val="en-US"/>
        </w:rPr>
        <w:t> </w:t>
      </w:r>
      <w:r w:rsidRPr="000B4C4D">
        <w:rPr>
          <w:rFonts w:ascii="Times New Roman" w:hAnsi="Times New Roman"/>
          <w:bCs/>
          <w:sz w:val="27"/>
          <w:szCs w:val="27"/>
        </w:rPr>
        <w:t xml:space="preserve">50 «О муниципальной службе в городе Москве», Указа Президента </w:t>
      </w:r>
      <w:r w:rsidR="001E2D58">
        <w:rPr>
          <w:rFonts w:ascii="Times New Roman" w:hAnsi="Times New Roman"/>
          <w:bCs/>
          <w:sz w:val="27"/>
          <w:szCs w:val="27"/>
        </w:rPr>
        <w:t>Российской Федерации</w:t>
      </w:r>
      <w:r w:rsidRPr="000B4C4D">
        <w:rPr>
          <w:rFonts w:ascii="Times New Roman" w:hAnsi="Times New Roman"/>
          <w:bCs/>
          <w:sz w:val="27"/>
          <w:szCs w:val="27"/>
        </w:rPr>
        <w:t xml:space="preserve"> от</w:t>
      </w:r>
      <w:r w:rsidR="0043013D">
        <w:rPr>
          <w:rFonts w:ascii="Times New Roman" w:hAnsi="Times New Roman"/>
          <w:bCs/>
          <w:sz w:val="27"/>
          <w:szCs w:val="27"/>
        </w:rPr>
        <w:t> </w:t>
      </w:r>
      <w:r w:rsidRPr="000B4C4D">
        <w:rPr>
          <w:rFonts w:ascii="Times New Roman" w:hAnsi="Times New Roman"/>
          <w:bCs/>
          <w:sz w:val="27"/>
          <w:szCs w:val="27"/>
        </w:rPr>
        <w:t xml:space="preserve">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</w:t>
      </w:r>
      <w:r w:rsidR="00924F71" w:rsidRPr="000B4C4D">
        <w:rPr>
          <w:rFonts w:ascii="Times New Roman" w:hAnsi="Times New Roman"/>
          <w:bCs/>
          <w:sz w:val="27"/>
          <w:szCs w:val="27"/>
        </w:rPr>
        <w:t>Указа Президента РФ от </w:t>
      </w:r>
      <w:r w:rsidR="001E2D58">
        <w:rPr>
          <w:rFonts w:ascii="Times New Roman" w:hAnsi="Times New Roman"/>
          <w:bCs/>
          <w:sz w:val="27"/>
          <w:szCs w:val="27"/>
        </w:rPr>
        <w:t>25 января</w:t>
      </w:r>
      <w:r w:rsidR="00924F71" w:rsidRPr="000B4C4D">
        <w:rPr>
          <w:rFonts w:ascii="Times New Roman" w:hAnsi="Times New Roman"/>
          <w:bCs/>
          <w:sz w:val="27"/>
          <w:szCs w:val="27"/>
        </w:rPr>
        <w:t xml:space="preserve"> 20</w:t>
      </w:r>
      <w:r w:rsidR="001E2D58">
        <w:rPr>
          <w:rFonts w:ascii="Times New Roman" w:hAnsi="Times New Roman"/>
          <w:bCs/>
          <w:sz w:val="27"/>
          <w:szCs w:val="27"/>
        </w:rPr>
        <w:t>24 года</w:t>
      </w:r>
      <w:r w:rsidR="00924F71" w:rsidRPr="000B4C4D">
        <w:rPr>
          <w:rFonts w:ascii="Times New Roman" w:hAnsi="Times New Roman"/>
          <w:bCs/>
          <w:sz w:val="27"/>
          <w:szCs w:val="27"/>
        </w:rPr>
        <w:t> № </w:t>
      </w:r>
      <w:r w:rsidR="001E2D58">
        <w:rPr>
          <w:rFonts w:ascii="Times New Roman" w:hAnsi="Times New Roman"/>
          <w:bCs/>
          <w:sz w:val="27"/>
          <w:szCs w:val="27"/>
        </w:rPr>
        <w:t>71</w:t>
      </w:r>
      <w:r w:rsidRPr="000B4C4D">
        <w:rPr>
          <w:rFonts w:ascii="Times New Roman" w:hAnsi="Times New Roman"/>
          <w:bCs/>
          <w:sz w:val="27"/>
          <w:szCs w:val="27"/>
        </w:rPr>
        <w:t>), в целях приведения решения Совета депутатов муниципального округа Южное Медведково от 11 февраля 2016 года № 02/5-СД в</w:t>
      </w:r>
      <w:r w:rsidR="00213D3F">
        <w:rPr>
          <w:rFonts w:ascii="Times New Roman" w:hAnsi="Times New Roman"/>
          <w:bCs/>
          <w:sz w:val="27"/>
          <w:szCs w:val="27"/>
        </w:rPr>
        <w:t> </w:t>
      </w:r>
      <w:r w:rsidRPr="000B4C4D">
        <w:rPr>
          <w:rFonts w:ascii="Times New Roman" w:hAnsi="Times New Roman"/>
          <w:bCs/>
          <w:sz w:val="27"/>
          <w:szCs w:val="27"/>
        </w:rPr>
        <w:t xml:space="preserve">соответствие с действующим законодательством, Совет депутатов муниципального округа </w:t>
      </w:r>
      <w:r w:rsidRPr="000B4C4D">
        <w:rPr>
          <w:rFonts w:ascii="Times New Roman" w:hAnsi="Times New Roman"/>
          <w:sz w:val="27"/>
          <w:szCs w:val="27"/>
        </w:rPr>
        <w:t xml:space="preserve">Южное Медведково </w:t>
      </w:r>
      <w:r w:rsidRPr="000B4C4D">
        <w:rPr>
          <w:rFonts w:ascii="Times New Roman" w:hAnsi="Times New Roman"/>
          <w:bCs/>
          <w:sz w:val="27"/>
          <w:szCs w:val="27"/>
        </w:rPr>
        <w:t xml:space="preserve"> решил:</w:t>
      </w:r>
    </w:p>
    <w:p w:rsidR="007232CD" w:rsidRPr="000B4C4D" w:rsidRDefault="007232CD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7"/>
          <w:szCs w:val="27"/>
        </w:rPr>
      </w:pPr>
    </w:p>
    <w:p w:rsidR="009D3D58" w:rsidRDefault="009D3D58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0B4C4D">
        <w:rPr>
          <w:rFonts w:ascii="Times New Roman" w:hAnsi="Times New Roman"/>
          <w:bCs/>
          <w:sz w:val="27"/>
          <w:szCs w:val="27"/>
        </w:rPr>
        <w:t>1. Внести в решение Совета депутатов муниципального округа Южное Медведково от 11 февраля 2016 года № 02/5-СД «Об утверждении Положения о</w:t>
      </w:r>
      <w:r w:rsidR="007232CD">
        <w:rPr>
          <w:rFonts w:ascii="Times New Roman" w:hAnsi="Times New Roman"/>
          <w:bCs/>
          <w:sz w:val="27"/>
          <w:szCs w:val="27"/>
        </w:rPr>
        <w:t> </w:t>
      </w:r>
      <w:r w:rsidRPr="000B4C4D">
        <w:rPr>
          <w:rFonts w:ascii="Times New Roman" w:hAnsi="Times New Roman"/>
          <w:bCs/>
          <w:sz w:val="27"/>
          <w:szCs w:val="27"/>
        </w:rPr>
        <w:t>комиссии администрации муниципального округа Южное Медведково по</w:t>
      </w:r>
      <w:r w:rsidR="007232CD">
        <w:rPr>
          <w:rFonts w:ascii="Times New Roman" w:hAnsi="Times New Roman"/>
          <w:bCs/>
          <w:sz w:val="27"/>
          <w:szCs w:val="27"/>
        </w:rPr>
        <w:t> </w:t>
      </w:r>
      <w:r w:rsidRPr="000B4C4D">
        <w:rPr>
          <w:rFonts w:ascii="Times New Roman" w:hAnsi="Times New Roman"/>
          <w:bCs/>
          <w:sz w:val="27"/>
          <w:szCs w:val="27"/>
        </w:rPr>
        <w:t xml:space="preserve">соблюдению требований к служебному поведению муниципальных служащих и урегулированию конфликтов интересов» </w:t>
      </w:r>
      <w:r w:rsidR="00C12189">
        <w:rPr>
          <w:rFonts w:ascii="Times New Roman" w:hAnsi="Times New Roman"/>
          <w:bCs/>
          <w:sz w:val="27"/>
          <w:szCs w:val="27"/>
        </w:rPr>
        <w:t>(в ред</w:t>
      </w:r>
      <w:r w:rsidR="007232CD">
        <w:rPr>
          <w:rFonts w:ascii="Times New Roman" w:hAnsi="Times New Roman"/>
          <w:bCs/>
          <w:sz w:val="27"/>
          <w:szCs w:val="27"/>
        </w:rPr>
        <w:t>акции</w:t>
      </w:r>
      <w:r w:rsidR="00C12189">
        <w:rPr>
          <w:rFonts w:ascii="Times New Roman" w:hAnsi="Times New Roman"/>
          <w:bCs/>
          <w:sz w:val="27"/>
          <w:szCs w:val="27"/>
        </w:rPr>
        <w:t xml:space="preserve"> решени</w:t>
      </w:r>
      <w:r w:rsidR="001E2D58">
        <w:rPr>
          <w:rFonts w:ascii="Times New Roman" w:hAnsi="Times New Roman"/>
          <w:bCs/>
          <w:sz w:val="27"/>
          <w:szCs w:val="27"/>
        </w:rPr>
        <w:t>й</w:t>
      </w:r>
      <w:r w:rsidR="00C12189">
        <w:rPr>
          <w:rFonts w:ascii="Times New Roman" w:hAnsi="Times New Roman"/>
          <w:bCs/>
          <w:sz w:val="27"/>
          <w:szCs w:val="27"/>
        </w:rPr>
        <w:t xml:space="preserve"> </w:t>
      </w:r>
      <w:r w:rsidR="007232CD" w:rsidRPr="007232CD">
        <w:rPr>
          <w:rFonts w:ascii="Times New Roman" w:hAnsi="Times New Roman"/>
          <w:bCs/>
          <w:sz w:val="27"/>
          <w:szCs w:val="27"/>
        </w:rPr>
        <w:t>от 16.06.2016г. №</w:t>
      </w:r>
      <w:r w:rsidR="0082482C">
        <w:rPr>
          <w:rFonts w:ascii="Times New Roman" w:hAnsi="Times New Roman"/>
          <w:bCs/>
          <w:sz w:val="27"/>
          <w:szCs w:val="27"/>
        </w:rPr>
        <w:t> </w:t>
      </w:r>
      <w:r w:rsidR="007232CD" w:rsidRPr="007232CD">
        <w:rPr>
          <w:rFonts w:ascii="Times New Roman" w:hAnsi="Times New Roman"/>
          <w:bCs/>
          <w:sz w:val="27"/>
          <w:szCs w:val="27"/>
        </w:rPr>
        <w:t>08/5-СД, от 17.05.2018</w:t>
      </w:r>
      <w:r w:rsidR="00694398">
        <w:rPr>
          <w:rFonts w:ascii="Times New Roman" w:hAnsi="Times New Roman"/>
          <w:bCs/>
          <w:sz w:val="27"/>
          <w:szCs w:val="27"/>
        </w:rPr>
        <w:t>г.</w:t>
      </w:r>
      <w:r w:rsidR="007232CD" w:rsidRPr="007232CD">
        <w:rPr>
          <w:rFonts w:ascii="Times New Roman" w:hAnsi="Times New Roman"/>
          <w:bCs/>
          <w:sz w:val="27"/>
          <w:szCs w:val="27"/>
        </w:rPr>
        <w:t xml:space="preserve"> № 05/9-СД, от 15.10.2019</w:t>
      </w:r>
      <w:r w:rsidR="00694398">
        <w:rPr>
          <w:rFonts w:ascii="Times New Roman" w:hAnsi="Times New Roman"/>
          <w:bCs/>
          <w:sz w:val="27"/>
          <w:szCs w:val="27"/>
        </w:rPr>
        <w:t>г.</w:t>
      </w:r>
      <w:bookmarkStart w:id="0" w:name="_GoBack"/>
      <w:bookmarkEnd w:id="0"/>
      <w:r w:rsidR="007232CD" w:rsidRPr="007232CD">
        <w:rPr>
          <w:rFonts w:ascii="Times New Roman" w:hAnsi="Times New Roman"/>
          <w:bCs/>
          <w:sz w:val="27"/>
          <w:szCs w:val="27"/>
        </w:rPr>
        <w:t xml:space="preserve"> № 12/8-СД</w:t>
      </w:r>
      <w:r w:rsidR="00C12189">
        <w:rPr>
          <w:rFonts w:ascii="Times New Roman" w:hAnsi="Times New Roman"/>
          <w:bCs/>
          <w:sz w:val="27"/>
          <w:szCs w:val="27"/>
        </w:rPr>
        <w:t xml:space="preserve">) </w:t>
      </w:r>
      <w:r w:rsidRPr="000B4C4D">
        <w:rPr>
          <w:rFonts w:ascii="Times New Roman" w:hAnsi="Times New Roman"/>
          <w:bCs/>
          <w:sz w:val="27"/>
          <w:szCs w:val="27"/>
        </w:rPr>
        <w:t>следующие изменения:</w:t>
      </w:r>
    </w:p>
    <w:p w:rsidR="000A750C" w:rsidRPr="000B4C4D" w:rsidRDefault="000A750C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0B4C4D">
        <w:rPr>
          <w:rFonts w:ascii="Times New Roman" w:hAnsi="Times New Roman"/>
          <w:bCs/>
          <w:sz w:val="27"/>
          <w:szCs w:val="27"/>
        </w:rPr>
        <w:t xml:space="preserve">1) </w:t>
      </w:r>
      <w:r w:rsidR="00D666BE">
        <w:rPr>
          <w:rFonts w:ascii="Times New Roman" w:hAnsi="Times New Roman"/>
          <w:bCs/>
          <w:sz w:val="27"/>
          <w:szCs w:val="27"/>
        </w:rPr>
        <w:t>П</w:t>
      </w:r>
      <w:r w:rsidR="003755A4">
        <w:rPr>
          <w:rFonts w:ascii="Times New Roman" w:hAnsi="Times New Roman"/>
          <w:bCs/>
          <w:sz w:val="27"/>
          <w:szCs w:val="27"/>
        </w:rPr>
        <w:t>ункт 13 п</w:t>
      </w:r>
      <w:r w:rsidR="009D3D58" w:rsidRPr="000B4C4D">
        <w:rPr>
          <w:rFonts w:ascii="Times New Roman" w:hAnsi="Times New Roman"/>
          <w:bCs/>
          <w:sz w:val="27"/>
          <w:szCs w:val="27"/>
        </w:rPr>
        <w:t>риложени</w:t>
      </w:r>
      <w:r w:rsidR="003755A4">
        <w:rPr>
          <w:rFonts w:ascii="Times New Roman" w:hAnsi="Times New Roman"/>
          <w:bCs/>
          <w:sz w:val="27"/>
          <w:szCs w:val="27"/>
        </w:rPr>
        <w:t>я</w:t>
      </w:r>
      <w:r w:rsidRPr="000B4C4D">
        <w:rPr>
          <w:rFonts w:ascii="Times New Roman" w:hAnsi="Times New Roman"/>
          <w:bCs/>
          <w:sz w:val="27"/>
          <w:szCs w:val="27"/>
        </w:rPr>
        <w:t xml:space="preserve"> </w:t>
      </w:r>
      <w:r w:rsidR="009D3D58" w:rsidRPr="000B4C4D">
        <w:rPr>
          <w:rFonts w:ascii="Times New Roman" w:hAnsi="Times New Roman"/>
          <w:bCs/>
          <w:sz w:val="27"/>
          <w:szCs w:val="27"/>
        </w:rPr>
        <w:t>к решению</w:t>
      </w:r>
      <w:r w:rsidRPr="000B4C4D">
        <w:rPr>
          <w:rFonts w:ascii="Times New Roman" w:hAnsi="Times New Roman"/>
          <w:bCs/>
          <w:sz w:val="27"/>
          <w:szCs w:val="27"/>
        </w:rPr>
        <w:t xml:space="preserve"> </w:t>
      </w:r>
      <w:r w:rsidR="009D3D58" w:rsidRPr="000B4C4D">
        <w:rPr>
          <w:rFonts w:ascii="Times New Roman" w:hAnsi="Times New Roman"/>
          <w:bCs/>
          <w:sz w:val="27"/>
          <w:szCs w:val="27"/>
        </w:rPr>
        <w:t>дополнить</w:t>
      </w:r>
      <w:r w:rsidRPr="000B4C4D">
        <w:rPr>
          <w:rFonts w:ascii="Times New Roman" w:hAnsi="Times New Roman"/>
          <w:bCs/>
          <w:sz w:val="27"/>
          <w:szCs w:val="27"/>
        </w:rPr>
        <w:t xml:space="preserve"> новым </w:t>
      </w:r>
      <w:r w:rsidR="006F663F">
        <w:rPr>
          <w:rFonts w:ascii="Times New Roman" w:hAnsi="Times New Roman"/>
          <w:bCs/>
          <w:sz w:val="27"/>
          <w:szCs w:val="27"/>
        </w:rPr>
        <w:t>под</w:t>
      </w:r>
      <w:r w:rsidR="009D3D58" w:rsidRPr="000B4C4D">
        <w:rPr>
          <w:rFonts w:ascii="Times New Roman" w:hAnsi="Times New Roman"/>
          <w:bCs/>
          <w:sz w:val="27"/>
          <w:szCs w:val="27"/>
        </w:rPr>
        <w:t>пункт</w:t>
      </w:r>
      <w:r w:rsidRPr="000B4C4D">
        <w:rPr>
          <w:rFonts w:ascii="Times New Roman" w:hAnsi="Times New Roman"/>
          <w:bCs/>
          <w:sz w:val="27"/>
          <w:szCs w:val="27"/>
        </w:rPr>
        <w:t xml:space="preserve">ом </w:t>
      </w:r>
      <w:r w:rsidR="00286EE2">
        <w:rPr>
          <w:rFonts w:ascii="Times New Roman" w:hAnsi="Times New Roman"/>
          <w:bCs/>
          <w:sz w:val="27"/>
          <w:szCs w:val="27"/>
        </w:rPr>
        <w:t xml:space="preserve">6 </w:t>
      </w:r>
      <w:r w:rsidRPr="000B4C4D">
        <w:rPr>
          <w:rFonts w:ascii="Times New Roman" w:hAnsi="Times New Roman"/>
          <w:bCs/>
          <w:sz w:val="27"/>
          <w:szCs w:val="27"/>
        </w:rPr>
        <w:t>следующего содержания:</w:t>
      </w:r>
    </w:p>
    <w:p w:rsidR="006F663F" w:rsidRDefault="000A750C" w:rsidP="0028042C">
      <w:pPr>
        <w:spacing w:after="0" w:line="240" w:lineRule="auto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0B4C4D">
        <w:rPr>
          <w:rFonts w:ascii="Times New Roman" w:hAnsi="Times New Roman"/>
          <w:bCs/>
          <w:sz w:val="27"/>
          <w:szCs w:val="27"/>
        </w:rPr>
        <w:t>«</w:t>
      </w:r>
      <w:r w:rsidR="00286EE2">
        <w:rPr>
          <w:rFonts w:ascii="Times New Roman" w:hAnsi="Times New Roman"/>
          <w:bCs/>
          <w:sz w:val="27"/>
          <w:szCs w:val="27"/>
        </w:rPr>
        <w:t>6</w:t>
      </w:r>
      <w:r w:rsidR="006F663F">
        <w:rPr>
          <w:rFonts w:ascii="Times New Roman" w:hAnsi="Times New Roman"/>
          <w:bCs/>
          <w:sz w:val="27"/>
          <w:szCs w:val="27"/>
        </w:rPr>
        <w:t>)</w:t>
      </w:r>
      <w:r w:rsidR="00E859BC">
        <w:rPr>
          <w:rFonts w:ascii="Times New Roman" w:hAnsi="Times New Roman"/>
          <w:bCs/>
          <w:sz w:val="27"/>
          <w:szCs w:val="27"/>
        </w:rPr>
        <w:t xml:space="preserve"> </w:t>
      </w:r>
      <w:r w:rsidR="00E859BC" w:rsidRPr="00E859BC">
        <w:rPr>
          <w:rFonts w:ascii="Times New Roman" w:hAnsi="Times New Roman"/>
          <w:bCs/>
          <w:sz w:val="27"/>
          <w:szCs w:val="27"/>
        </w:rPr>
        <w:t xml:space="preserve">уведомление </w:t>
      </w:r>
      <w:r w:rsidR="00E859BC">
        <w:rPr>
          <w:rFonts w:ascii="Times New Roman" w:hAnsi="Times New Roman"/>
          <w:bCs/>
          <w:sz w:val="27"/>
          <w:szCs w:val="27"/>
        </w:rPr>
        <w:t xml:space="preserve">муниципального </w:t>
      </w:r>
      <w:r w:rsidR="00E859BC" w:rsidRPr="00E859BC">
        <w:rPr>
          <w:rFonts w:ascii="Times New Roman" w:hAnsi="Times New Roman"/>
          <w:bCs/>
          <w:sz w:val="27"/>
          <w:szCs w:val="27"/>
        </w:rPr>
        <w:t>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 w:rsidR="00E859BC">
        <w:rPr>
          <w:rFonts w:ascii="Times New Roman" w:hAnsi="Times New Roman"/>
          <w:bCs/>
          <w:sz w:val="27"/>
          <w:szCs w:val="27"/>
        </w:rPr>
        <w:t>.</w:t>
      </w:r>
      <w:r w:rsidR="001C5270">
        <w:rPr>
          <w:rFonts w:ascii="Times New Roman" w:hAnsi="Times New Roman"/>
          <w:bCs/>
          <w:sz w:val="27"/>
          <w:szCs w:val="27"/>
        </w:rPr>
        <w:t>»;</w:t>
      </w:r>
    </w:p>
    <w:p w:rsidR="006F663F" w:rsidRDefault="001C5270" w:rsidP="0028042C">
      <w:pPr>
        <w:spacing w:after="0" w:line="240" w:lineRule="auto"/>
        <w:ind w:firstLine="851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2) </w:t>
      </w:r>
      <w:r w:rsidR="007058B0">
        <w:rPr>
          <w:rFonts w:ascii="Times New Roman" w:hAnsi="Times New Roman"/>
          <w:bCs/>
          <w:sz w:val="27"/>
          <w:szCs w:val="27"/>
        </w:rPr>
        <w:t>П</w:t>
      </w:r>
      <w:r w:rsidR="003567FC">
        <w:rPr>
          <w:rFonts w:ascii="Times New Roman" w:hAnsi="Times New Roman"/>
          <w:bCs/>
          <w:sz w:val="27"/>
          <w:szCs w:val="27"/>
        </w:rPr>
        <w:t>риложение к решению</w:t>
      </w:r>
      <w:r w:rsidR="007058B0">
        <w:rPr>
          <w:rFonts w:ascii="Times New Roman" w:hAnsi="Times New Roman"/>
          <w:bCs/>
          <w:sz w:val="27"/>
          <w:szCs w:val="27"/>
        </w:rPr>
        <w:t xml:space="preserve"> дополнить </w:t>
      </w:r>
      <w:r w:rsidR="003567FC">
        <w:rPr>
          <w:rFonts w:ascii="Times New Roman" w:hAnsi="Times New Roman"/>
          <w:bCs/>
          <w:sz w:val="27"/>
          <w:szCs w:val="27"/>
        </w:rPr>
        <w:t>новым пунктом 33.1 следующего содержания:</w:t>
      </w:r>
    </w:p>
    <w:p w:rsidR="003567FC" w:rsidRPr="003567FC" w:rsidRDefault="003567FC" w:rsidP="003567FC">
      <w:pPr>
        <w:spacing w:after="0" w:line="240" w:lineRule="auto"/>
        <w:ind w:firstLine="851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«</w:t>
      </w:r>
      <w:r w:rsidRPr="003567FC">
        <w:rPr>
          <w:rFonts w:ascii="Times New Roman" w:hAnsi="Times New Roman"/>
          <w:bCs/>
          <w:sz w:val="27"/>
          <w:szCs w:val="27"/>
        </w:rPr>
        <w:t>33.1. По итогам рассмотрения вопроса, указанного в подпункте 6 пункта 13 настоящего Положения, Комиссия принимает одно из следующих решений:</w:t>
      </w:r>
    </w:p>
    <w:p w:rsidR="003567FC" w:rsidRPr="003567FC" w:rsidRDefault="003567FC" w:rsidP="003567FC">
      <w:pPr>
        <w:spacing w:after="0" w:line="240" w:lineRule="auto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3567FC">
        <w:rPr>
          <w:rFonts w:ascii="Times New Roman" w:hAnsi="Times New Roman"/>
          <w:bCs/>
          <w:sz w:val="27"/>
          <w:szCs w:val="27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3567FC" w:rsidRDefault="003567FC" w:rsidP="003567FC">
      <w:pPr>
        <w:spacing w:after="0" w:line="240" w:lineRule="auto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3567FC">
        <w:rPr>
          <w:rFonts w:ascii="Times New Roman" w:hAnsi="Times New Roman"/>
          <w:bCs/>
          <w:sz w:val="27"/>
          <w:szCs w:val="27"/>
        </w:rPr>
        <w:lastRenderedPageBreak/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>
        <w:rPr>
          <w:rFonts w:ascii="Times New Roman" w:hAnsi="Times New Roman"/>
          <w:bCs/>
          <w:sz w:val="27"/>
          <w:szCs w:val="27"/>
        </w:rPr>
        <w:t>».</w:t>
      </w:r>
    </w:p>
    <w:p w:rsidR="009D3D58" w:rsidRPr="000B4C4D" w:rsidRDefault="009D3D58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0B4C4D">
        <w:rPr>
          <w:rFonts w:ascii="Times New Roman" w:hAnsi="Times New Roman"/>
          <w:bCs/>
          <w:sz w:val="27"/>
          <w:szCs w:val="27"/>
        </w:rPr>
        <w:t xml:space="preserve">2. </w:t>
      </w:r>
      <w:r w:rsidR="008A3FF3" w:rsidRPr="008A3FF3">
        <w:rPr>
          <w:rFonts w:ascii="Times New Roman" w:hAnsi="Times New Roman"/>
          <w:bCs/>
          <w:sz w:val="27"/>
          <w:szCs w:val="27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</w:t>
      </w:r>
      <w:r w:rsidRPr="000B4C4D">
        <w:rPr>
          <w:rFonts w:ascii="Times New Roman" w:hAnsi="Times New Roman"/>
          <w:bCs/>
          <w:sz w:val="27"/>
          <w:szCs w:val="27"/>
        </w:rPr>
        <w:t>.</w:t>
      </w:r>
    </w:p>
    <w:p w:rsidR="009D3D58" w:rsidRDefault="009D3D58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0B4C4D">
        <w:rPr>
          <w:rFonts w:ascii="Times New Roman" w:hAnsi="Times New Roman"/>
          <w:sz w:val="27"/>
          <w:szCs w:val="27"/>
        </w:rPr>
        <w:t>3. Контроль за исполнением настоящего решения возложить на главу муниципального округа Южное Медведково Иванова О.А.</w:t>
      </w:r>
    </w:p>
    <w:p w:rsidR="00A9533F" w:rsidRPr="000B4C4D" w:rsidRDefault="00A9533F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A9533F" w:rsidRPr="000B4C4D" w:rsidRDefault="00A9533F" w:rsidP="00A9533F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0B4C4D">
        <w:rPr>
          <w:rFonts w:ascii="Times New Roman" w:hAnsi="Times New Roman"/>
          <w:b/>
          <w:bCs/>
          <w:sz w:val="27"/>
          <w:szCs w:val="27"/>
        </w:rPr>
        <w:t>Глава муниципального округа</w:t>
      </w:r>
    </w:p>
    <w:p w:rsidR="00A9533F" w:rsidRDefault="00A9533F" w:rsidP="00A9533F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B4C4D">
        <w:rPr>
          <w:rFonts w:ascii="Times New Roman" w:hAnsi="Times New Roman"/>
          <w:b/>
          <w:bCs/>
          <w:sz w:val="27"/>
          <w:szCs w:val="27"/>
        </w:rPr>
        <w:t xml:space="preserve">Южное Медведково                      </w:t>
      </w:r>
      <w:r w:rsidRPr="000B4C4D">
        <w:rPr>
          <w:rFonts w:ascii="Times New Roman" w:hAnsi="Times New Roman"/>
          <w:b/>
          <w:bCs/>
          <w:sz w:val="27"/>
          <w:szCs w:val="27"/>
        </w:rPr>
        <w:tab/>
      </w:r>
      <w:r w:rsidRPr="000B4C4D">
        <w:rPr>
          <w:rFonts w:ascii="Times New Roman" w:hAnsi="Times New Roman"/>
          <w:b/>
          <w:bCs/>
          <w:sz w:val="27"/>
          <w:szCs w:val="27"/>
        </w:rPr>
        <w:tab/>
      </w:r>
      <w:r w:rsidRPr="000B4C4D">
        <w:rPr>
          <w:rFonts w:ascii="Times New Roman" w:hAnsi="Times New Roman"/>
          <w:b/>
          <w:bCs/>
          <w:sz w:val="27"/>
          <w:szCs w:val="27"/>
        </w:rPr>
        <w:tab/>
      </w:r>
      <w:r w:rsidRPr="000B4C4D">
        <w:rPr>
          <w:rFonts w:ascii="Times New Roman" w:hAnsi="Times New Roman"/>
          <w:b/>
          <w:bCs/>
          <w:sz w:val="27"/>
          <w:szCs w:val="27"/>
        </w:rPr>
        <w:tab/>
      </w:r>
      <w:r w:rsidRPr="000B4C4D">
        <w:rPr>
          <w:rFonts w:ascii="Times New Roman" w:hAnsi="Times New Roman"/>
          <w:b/>
          <w:bCs/>
          <w:sz w:val="27"/>
          <w:szCs w:val="27"/>
        </w:rPr>
        <w:tab/>
        <w:t xml:space="preserve">          О.А. Иванов</w:t>
      </w:r>
    </w:p>
    <w:p w:rsidR="00A9533F" w:rsidRDefault="00A9533F" w:rsidP="00A9533F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A9533F" w:rsidRPr="000B4C4D" w:rsidRDefault="00A9533F" w:rsidP="00A9533F">
      <w:pPr>
        <w:spacing w:after="0" w:line="240" w:lineRule="auto"/>
        <w:rPr>
          <w:sz w:val="27"/>
          <w:szCs w:val="27"/>
        </w:rPr>
      </w:pPr>
    </w:p>
    <w:p w:rsidR="009D3D58" w:rsidRPr="000B4C4D" w:rsidRDefault="009D3D5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188"/>
      </w:tblGrid>
      <w:tr w:rsidR="009D3D58" w:rsidRPr="000B4C4D" w:rsidTr="0030546B">
        <w:tc>
          <w:tcPr>
            <w:tcW w:w="10188" w:type="dxa"/>
          </w:tcPr>
          <w:p w:rsidR="009D3D58" w:rsidRPr="00A9533F" w:rsidRDefault="009D3D58" w:rsidP="00305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33F">
              <w:rPr>
                <w:rFonts w:ascii="Times New Roman" w:hAnsi="Times New Roman"/>
                <w:b/>
                <w:sz w:val="24"/>
                <w:szCs w:val="24"/>
              </w:rPr>
              <w:t xml:space="preserve">Редактор проекта: </w:t>
            </w:r>
          </w:p>
          <w:p w:rsidR="009D3D58" w:rsidRPr="00A9533F" w:rsidRDefault="009D3D58" w:rsidP="0030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3F">
              <w:rPr>
                <w:rFonts w:ascii="Times New Roman" w:hAnsi="Times New Roman"/>
                <w:sz w:val="24"/>
                <w:szCs w:val="24"/>
              </w:rPr>
              <w:t xml:space="preserve">Глава администрации МО Южное Медведково </w:t>
            </w:r>
          </w:p>
          <w:p w:rsidR="009D3D58" w:rsidRPr="00A9533F" w:rsidRDefault="00A9533F" w:rsidP="00A953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Есина Р.В., </w:t>
            </w:r>
            <w:r w:rsidR="009D3D58" w:rsidRPr="00A9533F">
              <w:rPr>
                <w:rFonts w:ascii="Times New Roman" w:hAnsi="Times New Roman"/>
                <w:sz w:val="24"/>
                <w:szCs w:val="24"/>
              </w:rPr>
              <w:t>8(499) 473-55-01</w:t>
            </w:r>
          </w:p>
        </w:tc>
      </w:tr>
    </w:tbl>
    <w:p w:rsidR="009D3D58" w:rsidRPr="000B4C4D" w:rsidRDefault="009D3D58" w:rsidP="00F90155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9533F" w:rsidRDefault="00A9533F" w:rsidP="00F90155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A9533F" w:rsidRPr="000B4C4D" w:rsidRDefault="00A9533F">
      <w:pPr>
        <w:spacing w:after="0" w:line="240" w:lineRule="auto"/>
        <w:rPr>
          <w:sz w:val="27"/>
          <w:szCs w:val="27"/>
        </w:rPr>
      </w:pPr>
    </w:p>
    <w:sectPr w:rsidR="00A9533F" w:rsidRPr="000B4C4D" w:rsidSect="003567FC">
      <w:headerReference w:type="default" r:id="rId7"/>
      <w:pgSz w:w="11906" w:h="16838"/>
      <w:pgMar w:top="709" w:right="707" w:bottom="1135" w:left="1276" w:header="71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9A" w:rsidRDefault="0075469A" w:rsidP="003538B5">
      <w:pPr>
        <w:spacing w:after="0" w:line="240" w:lineRule="auto"/>
      </w:pPr>
      <w:r>
        <w:separator/>
      </w:r>
    </w:p>
  </w:endnote>
  <w:endnote w:type="continuationSeparator" w:id="0">
    <w:p w:rsidR="0075469A" w:rsidRDefault="0075469A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9A" w:rsidRDefault="0075469A" w:rsidP="003538B5">
      <w:pPr>
        <w:spacing w:after="0" w:line="240" w:lineRule="auto"/>
      </w:pPr>
      <w:r>
        <w:separator/>
      </w:r>
    </w:p>
  </w:footnote>
  <w:footnote w:type="continuationSeparator" w:id="0">
    <w:p w:rsidR="0075469A" w:rsidRDefault="0075469A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58" w:rsidRDefault="00B92E2A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704F1">
      <w:rPr>
        <w:noProof/>
      </w:rPr>
      <w:t>2</w:t>
    </w:r>
    <w:r>
      <w:rPr>
        <w:noProof/>
      </w:rPr>
      <w:fldChar w:fldCharType="end"/>
    </w:r>
  </w:p>
  <w:p w:rsidR="009D3D58" w:rsidRDefault="009D3D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2BD"/>
    <w:rsid w:val="00003484"/>
    <w:rsid w:val="00011AB3"/>
    <w:rsid w:val="000177D7"/>
    <w:rsid w:val="000238A6"/>
    <w:rsid w:val="000242F2"/>
    <w:rsid w:val="00026BEC"/>
    <w:rsid w:val="000338F1"/>
    <w:rsid w:val="00043B16"/>
    <w:rsid w:val="00046594"/>
    <w:rsid w:val="000504D5"/>
    <w:rsid w:val="00054AB0"/>
    <w:rsid w:val="00054E20"/>
    <w:rsid w:val="00065FB0"/>
    <w:rsid w:val="00070623"/>
    <w:rsid w:val="0007119D"/>
    <w:rsid w:val="0009235A"/>
    <w:rsid w:val="0009599D"/>
    <w:rsid w:val="00095AE7"/>
    <w:rsid w:val="000A257D"/>
    <w:rsid w:val="000A5158"/>
    <w:rsid w:val="000A5515"/>
    <w:rsid w:val="000A5CC1"/>
    <w:rsid w:val="000A6217"/>
    <w:rsid w:val="000A750C"/>
    <w:rsid w:val="000B245A"/>
    <w:rsid w:val="000B4C4D"/>
    <w:rsid w:val="000B7CF7"/>
    <w:rsid w:val="000C1831"/>
    <w:rsid w:val="000C3931"/>
    <w:rsid w:val="000D112A"/>
    <w:rsid w:val="000D3535"/>
    <w:rsid w:val="000D78FB"/>
    <w:rsid w:val="000E31A9"/>
    <w:rsid w:val="000E4BAB"/>
    <w:rsid w:val="000F03B2"/>
    <w:rsid w:val="000F378E"/>
    <w:rsid w:val="000F5702"/>
    <w:rsid w:val="00104855"/>
    <w:rsid w:val="001139CB"/>
    <w:rsid w:val="0011435C"/>
    <w:rsid w:val="00122F69"/>
    <w:rsid w:val="00134BB7"/>
    <w:rsid w:val="001434A3"/>
    <w:rsid w:val="00154803"/>
    <w:rsid w:val="0015507E"/>
    <w:rsid w:val="00156175"/>
    <w:rsid w:val="00163E2F"/>
    <w:rsid w:val="001668B2"/>
    <w:rsid w:val="0017609B"/>
    <w:rsid w:val="00176D0F"/>
    <w:rsid w:val="001778F0"/>
    <w:rsid w:val="00187D8C"/>
    <w:rsid w:val="001941B5"/>
    <w:rsid w:val="001A1952"/>
    <w:rsid w:val="001C4ED8"/>
    <w:rsid w:val="001C5270"/>
    <w:rsid w:val="001D2706"/>
    <w:rsid w:val="001D7EAD"/>
    <w:rsid w:val="001E202D"/>
    <w:rsid w:val="001E2D58"/>
    <w:rsid w:val="001F0385"/>
    <w:rsid w:val="001F411D"/>
    <w:rsid w:val="001F6B7C"/>
    <w:rsid w:val="00212DE8"/>
    <w:rsid w:val="00213D3F"/>
    <w:rsid w:val="00217423"/>
    <w:rsid w:val="00222B64"/>
    <w:rsid w:val="00225503"/>
    <w:rsid w:val="002312B1"/>
    <w:rsid w:val="0024117F"/>
    <w:rsid w:val="0024143D"/>
    <w:rsid w:val="00241AD9"/>
    <w:rsid w:val="00246C30"/>
    <w:rsid w:val="00250112"/>
    <w:rsid w:val="00251AE6"/>
    <w:rsid w:val="002538E3"/>
    <w:rsid w:val="0025769B"/>
    <w:rsid w:val="002705A7"/>
    <w:rsid w:val="00272D0A"/>
    <w:rsid w:val="00274CE4"/>
    <w:rsid w:val="00276E0E"/>
    <w:rsid w:val="0028042C"/>
    <w:rsid w:val="00280AF9"/>
    <w:rsid w:val="002814A5"/>
    <w:rsid w:val="00281A9C"/>
    <w:rsid w:val="002848D0"/>
    <w:rsid w:val="00286EE2"/>
    <w:rsid w:val="00290C70"/>
    <w:rsid w:val="00296EE6"/>
    <w:rsid w:val="002A3C72"/>
    <w:rsid w:val="002A7CB1"/>
    <w:rsid w:val="002B11A5"/>
    <w:rsid w:val="002B40A0"/>
    <w:rsid w:val="002C0491"/>
    <w:rsid w:val="002C3565"/>
    <w:rsid w:val="002C5131"/>
    <w:rsid w:val="002D1B24"/>
    <w:rsid w:val="002D28AD"/>
    <w:rsid w:val="002E0289"/>
    <w:rsid w:val="002E3E4B"/>
    <w:rsid w:val="002E656D"/>
    <w:rsid w:val="002F027E"/>
    <w:rsid w:val="002F6645"/>
    <w:rsid w:val="002F765A"/>
    <w:rsid w:val="0030546B"/>
    <w:rsid w:val="00310579"/>
    <w:rsid w:val="00331162"/>
    <w:rsid w:val="00335A25"/>
    <w:rsid w:val="003378A2"/>
    <w:rsid w:val="00337DC6"/>
    <w:rsid w:val="0034108B"/>
    <w:rsid w:val="003443B8"/>
    <w:rsid w:val="003538B5"/>
    <w:rsid w:val="003551E1"/>
    <w:rsid w:val="003567FC"/>
    <w:rsid w:val="003570AA"/>
    <w:rsid w:val="00357C88"/>
    <w:rsid w:val="00360D71"/>
    <w:rsid w:val="003632B5"/>
    <w:rsid w:val="00364E83"/>
    <w:rsid w:val="00366391"/>
    <w:rsid w:val="00366514"/>
    <w:rsid w:val="003704F1"/>
    <w:rsid w:val="003755A4"/>
    <w:rsid w:val="00376CE2"/>
    <w:rsid w:val="00376D2F"/>
    <w:rsid w:val="00380BE4"/>
    <w:rsid w:val="00385B41"/>
    <w:rsid w:val="00385DDE"/>
    <w:rsid w:val="00390C06"/>
    <w:rsid w:val="003943DB"/>
    <w:rsid w:val="00397693"/>
    <w:rsid w:val="00397AC7"/>
    <w:rsid w:val="003C204E"/>
    <w:rsid w:val="003C7AEA"/>
    <w:rsid w:val="003D7043"/>
    <w:rsid w:val="003E65EA"/>
    <w:rsid w:val="003F1748"/>
    <w:rsid w:val="003F1F88"/>
    <w:rsid w:val="003F78A2"/>
    <w:rsid w:val="00402E5B"/>
    <w:rsid w:val="00406CB3"/>
    <w:rsid w:val="004159FE"/>
    <w:rsid w:val="00421E2C"/>
    <w:rsid w:val="00424216"/>
    <w:rsid w:val="00426983"/>
    <w:rsid w:val="0043013D"/>
    <w:rsid w:val="00442272"/>
    <w:rsid w:val="00443229"/>
    <w:rsid w:val="00444209"/>
    <w:rsid w:val="00447E9B"/>
    <w:rsid w:val="0045734B"/>
    <w:rsid w:val="00466DDF"/>
    <w:rsid w:val="00472CAC"/>
    <w:rsid w:val="004831C0"/>
    <w:rsid w:val="00486C10"/>
    <w:rsid w:val="00487641"/>
    <w:rsid w:val="004975D6"/>
    <w:rsid w:val="004B7D04"/>
    <w:rsid w:val="004C2451"/>
    <w:rsid w:val="004C64B8"/>
    <w:rsid w:val="004D3BA1"/>
    <w:rsid w:val="004E0C48"/>
    <w:rsid w:val="004E2660"/>
    <w:rsid w:val="004E3DA9"/>
    <w:rsid w:val="0050214B"/>
    <w:rsid w:val="005045C3"/>
    <w:rsid w:val="00511C20"/>
    <w:rsid w:val="005146F7"/>
    <w:rsid w:val="00514F64"/>
    <w:rsid w:val="00516081"/>
    <w:rsid w:val="00516E8A"/>
    <w:rsid w:val="00526B4A"/>
    <w:rsid w:val="005270E2"/>
    <w:rsid w:val="005306C0"/>
    <w:rsid w:val="00533137"/>
    <w:rsid w:val="00534231"/>
    <w:rsid w:val="005343E8"/>
    <w:rsid w:val="005366B9"/>
    <w:rsid w:val="00540918"/>
    <w:rsid w:val="00540BE4"/>
    <w:rsid w:val="005431C6"/>
    <w:rsid w:val="00544C95"/>
    <w:rsid w:val="0054513D"/>
    <w:rsid w:val="00546D9F"/>
    <w:rsid w:val="00550B11"/>
    <w:rsid w:val="00552447"/>
    <w:rsid w:val="005534D3"/>
    <w:rsid w:val="005602C2"/>
    <w:rsid w:val="0056230C"/>
    <w:rsid w:val="005624A3"/>
    <w:rsid w:val="00564FC6"/>
    <w:rsid w:val="0056734E"/>
    <w:rsid w:val="00567960"/>
    <w:rsid w:val="005800EF"/>
    <w:rsid w:val="00584D95"/>
    <w:rsid w:val="00586D46"/>
    <w:rsid w:val="00592592"/>
    <w:rsid w:val="00593339"/>
    <w:rsid w:val="005939E8"/>
    <w:rsid w:val="00594275"/>
    <w:rsid w:val="005A1A63"/>
    <w:rsid w:val="005A2E0C"/>
    <w:rsid w:val="005A5075"/>
    <w:rsid w:val="005A691E"/>
    <w:rsid w:val="005B19E1"/>
    <w:rsid w:val="005B7C8E"/>
    <w:rsid w:val="005C0027"/>
    <w:rsid w:val="005C673A"/>
    <w:rsid w:val="005D4D35"/>
    <w:rsid w:val="005D7C1B"/>
    <w:rsid w:val="005E1072"/>
    <w:rsid w:val="005F08D3"/>
    <w:rsid w:val="005F29BF"/>
    <w:rsid w:val="005F619B"/>
    <w:rsid w:val="00600526"/>
    <w:rsid w:val="006024A2"/>
    <w:rsid w:val="006032BA"/>
    <w:rsid w:val="00605D60"/>
    <w:rsid w:val="00610FF4"/>
    <w:rsid w:val="00611A83"/>
    <w:rsid w:val="00613985"/>
    <w:rsid w:val="0063196B"/>
    <w:rsid w:val="0063253D"/>
    <w:rsid w:val="0063408A"/>
    <w:rsid w:val="00636C1E"/>
    <w:rsid w:val="0064055B"/>
    <w:rsid w:val="00642B50"/>
    <w:rsid w:val="0064504C"/>
    <w:rsid w:val="00645B77"/>
    <w:rsid w:val="00655562"/>
    <w:rsid w:val="006658D1"/>
    <w:rsid w:val="00667211"/>
    <w:rsid w:val="00670829"/>
    <w:rsid w:val="00677D4A"/>
    <w:rsid w:val="006876AA"/>
    <w:rsid w:val="00687DC9"/>
    <w:rsid w:val="00690084"/>
    <w:rsid w:val="00694398"/>
    <w:rsid w:val="0069547B"/>
    <w:rsid w:val="00695DC1"/>
    <w:rsid w:val="006A2950"/>
    <w:rsid w:val="006A472C"/>
    <w:rsid w:val="006D0122"/>
    <w:rsid w:val="006D3439"/>
    <w:rsid w:val="006D3CA3"/>
    <w:rsid w:val="006D72B6"/>
    <w:rsid w:val="006E6280"/>
    <w:rsid w:val="006E6294"/>
    <w:rsid w:val="006F1721"/>
    <w:rsid w:val="006F5428"/>
    <w:rsid w:val="006F663F"/>
    <w:rsid w:val="007058B0"/>
    <w:rsid w:val="007232CD"/>
    <w:rsid w:val="00743427"/>
    <w:rsid w:val="00743790"/>
    <w:rsid w:val="00747629"/>
    <w:rsid w:val="0075469A"/>
    <w:rsid w:val="00763851"/>
    <w:rsid w:val="0077395B"/>
    <w:rsid w:val="00774313"/>
    <w:rsid w:val="00776EBF"/>
    <w:rsid w:val="00777770"/>
    <w:rsid w:val="00784371"/>
    <w:rsid w:val="00787682"/>
    <w:rsid w:val="00790F05"/>
    <w:rsid w:val="007915E2"/>
    <w:rsid w:val="007A05E6"/>
    <w:rsid w:val="007A25B3"/>
    <w:rsid w:val="007A5908"/>
    <w:rsid w:val="007B12DB"/>
    <w:rsid w:val="007B4AF2"/>
    <w:rsid w:val="007C10D7"/>
    <w:rsid w:val="007C45CE"/>
    <w:rsid w:val="007C5567"/>
    <w:rsid w:val="007C6FA3"/>
    <w:rsid w:val="007D004D"/>
    <w:rsid w:val="007D0C6C"/>
    <w:rsid w:val="007D44DC"/>
    <w:rsid w:val="007D5506"/>
    <w:rsid w:val="007D6981"/>
    <w:rsid w:val="007E148E"/>
    <w:rsid w:val="007F1D0F"/>
    <w:rsid w:val="007F5979"/>
    <w:rsid w:val="00812340"/>
    <w:rsid w:val="00813988"/>
    <w:rsid w:val="0082208E"/>
    <w:rsid w:val="00822AC1"/>
    <w:rsid w:val="00822CD5"/>
    <w:rsid w:val="0082482C"/>
    <w:rsid w:val="008267F4"/>
    <w:rsid w:val="0083439E"/>
    <w:rsid w:val="00837876"/>
    <w:rsid w:val="0084212A"/>
    <w:rsid w:val="00843676"/>
    <w:rsid w:val="00843974"/>
    <w:rsid w:val="00846798"/>
    <w:rsid w:val="00852B1B"/>
    <w:rsid w:val="00862721"/>
    <w:rsid w:val="008629AE"/>
    <w:rsid w:val="00875506"/>
    <w:rsid w:val="00876C44"/>
    <w:rsid w:val="00882DDF"/>
    <w:rsid w:val="008A3FF3"/>
    <w:rsid w:val="008A4FBE"/>
    <w:rsid w:val="008A65C0"/>
    <w:rsid w:val="008B3C6C"/>
    <w:rsid w:val="008C35E9"/>
    <w:rsid w:val="008D1317"/>
    <w:rsid w:val="008D2CA4"/>
    <w:rsid w:val="008D5C6D"/>
    <w:rsid w:val="008E1689"/>
    <w:rsid w:val="008E2249"/>
    <w:rsid w:val="008E3C40"/>
    <w:rsid w:val="008E7785"/>
    <w:rsid w:val="008F064F"/>
    <w:rsid w:val="008F3D16"/>
    <w:rsid w:val="008F685A"/>
    <w:rsid w:val="0090020F"/>
    <w:rsid w:val="00911065"/>
    <w:rsid w:val="009152AA"/>
    <w:rsid w:val="00924F71"/>
    <w:rsid w:val="009264BB"/>
    <w:rsid w:val="00937C23"/>
    <w:rsid w:val="00943C4B"/>
    <w:rsid w:val="009476D6"/>
    <w:rsid w:val="0095566E"/>
    <w:rsid w:val="00956DB3"/>
    <w:rsid w:val="00957AFD"/>
    <w:rsid w:val="00963906"/>
    <w:rsid w:val="00977788"/>
    <w:rsid w:val="00977E24"/>
    <w:rsid w:val="00986683"/>
    <w:rsid w:val="00995524"/>
    <w:rsid w:val="009A53ED"/>
    <w:rsid w:val="009A6BA9"/>
    <w:rsid w:val="009A795D"/>
    <w:rsid w:val="009B1157"/>
    <w:rsid w:val="009B2023"/>
    <w:rsid w:val="009C1EB9"/>
    <w:rsid w:val="009C6267"/>
    <w:rsid w:val="009C7E95"/>
    <w:rsid w:val="009D2847"/>
    <w:rsid w:val="009D3D58"/>
    <w:rsid w:val="009D6EE3"/>
    <w:rsid w:val="009E0322"/>
    <w:rsid w:val="009E0472"/>
    <w:rsid w:val="009F2C64"/>
    <w:rsid w:val="00A03D3E"/>
    <w:rsid w:val="00A06608"/>
    <w:rsid w:val="00A10EB4"/>
    <w:rsid w:val="00A166AC"/>
    <w:rsid w:val="00A16FEC"/>
    <w:rsid w:val="00A205C2"/>
    <w:rsid w:val="00A20B4C"/>
    <w:rsid w:val="00A20CFC"/>
    <w:rsid w:val="00A240C3"/>
    <w:rsid w:val="00A244D9"/>
    <w:rsid w:val="00A246E3"/>
    <w:rsid w:val="00A2713B"/>
    <w:rsid w:val="00A30200"/>
    <w:rsid w:val="00A3086D"/>
    <w:rsid w:val="00A3158F"/>
    <w:rsid w:val="00A32E51"/>
    <w:rsid w:val="00A34322"/>
    <w:rsid w:val="00A44CC6"/>
    <w:rsid w:val="00A4608F"/>
    <w:rsid w:val="00A4654B"/>
    <w:rsid w:val="00A5295E"/>
    <w:rsid w:val="00A5342D"/>
    <w:rsid w:val="00A544F1"/>
    <w:rsid w:val="00A57572"/>
    <w:rsid w:val="00A7212E"/>
    <w:rsid w:val="00A801D8"/>
    <w:rsid w:val="00A903C8"/>
    <w:rsid w:val="00A91215"/>
    <w:rsid w:val="00A9232E"/>
    <w:rsid w:val="00A9533F"/>
    <w:rsid w:val="00A95395"/>
    <w:rsid w:val="00AA262E"/>
    <w:rsid w:val="00AA657E"/>
    <w:rsid w:val="00AB15F9"/>
    <w:rsid w:val="00AB71A4"/>
    <w:rsid w:val="00AB7292"/>
    <w:rsid w:val="00AC5495"/>
    <w:rsid w:val="00AC54B5"/>
    <w:rsid w:val="00AC643B"/>
    <w:rsid w:val="00AD4BFA"/>
    <w:rsid w:val="00AD6B8C"/>
    <w:rsid w:val="00AE26C6"/>
    <w:rsid w:val="00AF6F2D"/>
    <w:rsid w:val="00B00577"/>
    <w:rsid w:val="00B01ADE"/>
    <w:rsid w:val="00B0330A"/>
    <w:rsid w:val="00B05016"/>
    <w:rsid w:val="00B160F3"/>
    <w:rsid w:val="00B21BA9"/>
    <w:rsid w:val="00B24E66"/>
    <w:rsid w:val="00B2739F"/>
    <w:rsid w:val="00B344C1"/>
    <w:rsid w:val="00B350C8"/>
    <w:rsid w:val="00B357EA"/>
    <w:rsid w:val="00B443B8"/>
    <w:rsid w:val="00B45142"/>
    <w:rsid w:val="00B455A9"/>
    <w:rsid w:val="00B45E4E"/>
    <w:rsid w:val="00B46F92"/>
    <w:rsid w:val="00B546C1"/>
    <w:rsid w:val="00B5483B"/>
    <w:rsid w:val="00B6315E"/>
    <w:rsid w:val="00B71B6E"/>
    <w:rsid w:val="00B75CA8"/>
    <w:rsid w:val="00B819C2"/>
    <w:rsid w:val="00B92E2A"/>
    <w:rsid w:val="00BA01F3"/>
    <w:rsid w:val="00BA03BF"/>
    <w:rsid w:val="00BA1292"/>
    <w:rsid w:val="00BA1D7B"/>
    <w:rsid w:val="00BA4358"/>
    <w:rsid w:val="00BA58A0"/>
    <w:rsid w:val="00BA6048"/>
    <w:rsid w:val="00BB4041"/>
    <w:rsid w:val="00BB735E"/>
    <w:rsid w:val="00BC0A49"/>
    <w:rsid w:val="00BC0D05"/>
    <w:rsid w:val="00BC24DE"/>
    <w:rsid w:val="00BC2506"/>
    <w:rsid w:val="00BC5F37"/>
    <w:rsid w:val="00BC6B36"/>
    <w:rsid w:val="00BC79E3"/>
    <w:rsid w:val="00BD0CD5"/>
    <w:rsid w:val="00BD103D"/>
    <w:rsid w:val="00BD10E2"/>
    <w:rsid w:val="00BD346B"/>
    <w:rsid w:val="00BE032C"/>
    <w:rsid w:val="00BE730B"/>
    <w:rsid w:val="00BE7EB3"/>
    <w:rsid w:val="00BF0B40"/>
    <w:rsid w:val="00BF6F3F"/>
    <w:rsid w:val="00C11957"/>
    <w:rsid w:val="00C12189"/>
    <w:rsid w:val="00C12C88"/>
    <w:rsid w:val="00C13287"/>
    <w:rsid w:val="00C24CC7"/>
    <w:rsid w:val="00C2551A"/>
    <w:rsid w:val="00C26D46"/>
    <w:rsid w:val="00C274D1"/>
    <w:rsid w:val="00C302E9"/>
    <w:rsid w:val="00C40D37"/>
    <w:rsid w:val="00C42318"/>
    <w:rsid w:val="00C44B1C"/>
    <w:rsid w:val="00C462BD"/>
    <w:rsid w:val="00C52993"/>
    <w:rsid w:val="00C53A07"/>
    <w:rsid w:val="00C56E49"/>
    <w:rsid w:val="00C571C7"/>
    <w:rsid w:val="00C7117C"/>
    <w:rsid w:val="00C71CE0"/>
    <w:rsid w:val="00C72092"/>
    <w:rsid w:val="00C75071"/>
    <w:rsid w:val="00C751C2"/>
    <w:rsid w:val="00C75501"/>
    <w:rsid w:val="00C84A4A"/>
    <w:rsid w:val="00C935FD"/>
    <w:rsid w:val="00C966A9"/>
    <w:rsid w:val="00CA19E5"/>
    <w:rsid w:val="00CB16B6"/>
    <w:rsid w:val="00CB5283"/>
    <w:rsid w:val="00CC23F8"/>
    <w:rsid w:val="00CC6BFE"/>
    <w:rsid w:val="00CC7B2E"/>
    <w:rsid w:val="00CE026E"/>
    <w:rsid w:val="00CE1FC9"/>
    <w:rsid w:val="00CF0666"/>
    <w:rsid w:val="00CF3C83"/>
    <w:rsid w:val="00D005C3"/>
    <w:rsid w:val="00D11C36"/>
    <w:rsid w:val="00D14F09"/>
    <w:rsid w:val="00D20D77"/>
    <w:rsid w:val="00D27FD7"/>
    <w:rsid w:val="00D31A4C"/>
    <w:rsid w:val="00D41F69"/>
    <w:rsid w:val="00D4295D"/>
    <w:rsid w:val="00D476B2"/>
    <w:rsid w:val="00D47FC3"/>
    <w:rsid w:val="00D5444F"/>
    <w:rsid w:val="00D578E6"/>
    <w:rsid w:val="00D60B9B"/>
    <w:rsid w:val="00D65067"/>
    <w:rsid w:val="00D666BE"/>
    <w:rsid w:val="00D7017C"/>
    <w:rsid w:val="00D70F72"/>
    <w:rsid w:val="00D74FB2"/>
    <w:rsid w:val="00D83D28"/>
    <w:rsid w:val="00D84BE9"/>
    <w:rsid w:val="00D94834"/>
    <w:rsid w:val="00DA0A89"/>
    <w:rsid w:val="00DA6E2A"/>
    <w:rsid w:val="00DA7210"/>
    <w:rsid w:val="00DB4178"/>
    <w:rsid w:val="00DB6D3B"/>
    <w:rsid w:val="00DC2B7C"/>
    <w:rsid w:val="00DD3F35"/>
    <w:rsid w:val="00DD4379"/>
    <w:rsid w:val="00DD7C15"/>
    <w:rsid w:val="00DE0ABB"/>
    <w:rsid w:val="00DE25DC"/>
    <w:rsid w:val="00DE4876"/>
    <w:rsid w:val="00E02425"/>
    <w:rsid w:val="00E10D2A"/>
    <w:rsid w:val="00E17AA5"/>
    <w:rsid w:val="00E331EC"/>
    <w:rsid w:val="00E33623"/>
    <w:rsid w:val="00E33BF5"/>
    <w:rsid w:val="00E3467F"/>
    <w:rsid w:val="00E35031"/>
    <w:rsid w:val="00E35416"/>
    <w:rsid w:val="00E361E3"/>
    <w:rsid w:val="00E43C1F"/>
    <w:rsid w:val="00E50EDD"/>
    <w:rsid w:val="00E52790"/>
    <w:rsid w:val="00E54C12"/>
    <w:rsid w:val="00E55AE0"/>
    <w:rsid w:val="00E604D6"/>
    <w:rsid w:val="00E678E2"/>
    <w:rsid w:val="00E700AA"/>
    <w:rsid w:val="00E70335"/>
    <w:rsid w:val="00E704CC"/>
    <w:rsid w:val="00E77769"/>
    <w:rsid w:val="00E77F01"/>
    <w:rsid w:val="00E859BC"/>
    <w:rsid w:val="00E9042D"/>
    <w:rsid w:val="00E93DB0"/>
    <w:rsid w:val="00E97627"/>
    <w:rsid w:val="00EA18DD"/>
    <w:rsid w:val="00EA1ABE"/>
    <w:rsid w:val="00EA21A0"/>
    <w:rsid w:val="00EA43FF"/>
    <w:rsid w:val="00EA6A0C"/>
    <w:rsid w:val="00EB37EE"/>
    <w:rsid w:val="00EC111F"/>
    <w:rsid w:val="00EC59CF"/>
    <w:rsid w:val="00ED0C6B"/>
    <w:rsid w:val="00EE7A99"/>
    <w:rsid w:val="00EF4486"/>
    <w:rsid w:val="00EF7480"/>
    <w:rsid w:val="00F020AD"/>
    <w:rsid w:val="00F0391C"/>
    <w:rsid w:val="00F0452D"/>
    <w:rsid w:val="00F11450"/>
    <w:rsid w:val="00F1428E"/>
    <w:rsid w:val="00F17058"/>
    <w:rsid w:val="00F214C0"/>
    <w:rsid w:val="00F3132B"/>
    <w:rsid w:val="00F41848"/>
    <w:rsid w:val="00F61660"/>
    <w:rsid w:val="00F617D3"/>
    <w:rsid w:val="00F62DCA"/>
    <w:rsid w:val="00F64323"/>
    <w:rsid w:val="00F70D4E"/>
    <w:rsid w:val="00F71D4C"/>
    <w:rsid w:val="00F83D09"/>
    <w:rsid w:val="00F90155"/>
    <w:rsid w:val="00F937E7"/>
    <w:rsid w:val="00F9779C"/>
    <w:rsid w:val="00FA0783"/>
    <w:rsid w:val="00FA084D"/>
    <w:rsid w:val="00FA1142"/>
    <w:rsid w:val="00FA2AEF"/>
    <w:rsid w:val="00FA44E8"/>
    <w:rsid w:val="00FA483A"/>
    <w:rsid w:val="00FB120A"/>
    <w:rsid w:val="00FC1043"/>
    <w:rsid w:val="00FC10A9"/>
    <w:rsid w:val="00FC139A"/>
    <w:rsid w:val="00FC1D68"/>
    <w:rsid w:val="00FD026D"/>
    <w:rsid w:val="00FD1705"/>
    <w:rsid w:val="00FD58DC"/>
    <w:rsid w:val="00FD794F"/>
    <w:rsid w:val="00FE6852"/>
    <w:rsid w:val="00FE6EC3"/>
    <w:rsid w:val="00FE7B06"/>
    <w:rsid w:val="00FF146F"/>
    <w:rsid w:val="00FF2257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BA7A39-B518-4AA6-9A04-A6F6AE7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3538B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A65C0"/>
    <w:rPr>
      <w:rFonts w:cs="Times New Roman"/>
    </w:rPr>
  </w:style>
  <w:style w:type="paragraph" w:styleId="ab">
    <w:name w:val="footer"/>
    <w:basedOn w:val="a"/>
    <w:link w:val="ac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A65C0"/>
    <w:rPr>
      <w:rFonts w:cs="Times New Roman"/>
    </w:rPr>
  </w:style>
  <w:style w:type="paragraph" w:customStyle="1" w:styleId="ConsPlusNormal">
    <w:name w:val="ConsPlusNormal"/>
    <w:uiPriority w:val="99"/>
    <w:rsid w:val="00D27F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d">
    <w:name w:val="Гипертекстовая ссылка"/>
    <w:uiPriority w:val="99"/>
    <w:rsid w:val="00065FB0"/>
    <w:rPr>
      <w:rFonts w:cs="Times New Roman"/>
      <w:color w:val="106BBE"/>
    </w:rPr>
  </w:style>
  <w:style w:type="character" w:customStyle="1" w:styleId="ae">
    <w:name w:val="Сравнение редакций. Добавленный фрагмент"/>
    <w:uiPriority w:val="99"/>
    <w:rsid w:val="00065FB0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Алексеевич</dc:creator>
  <cp:keywords/>
  <dc:description/>
  <cp:lastModifiedBy>AniksTD</cp:lastModifiedBy>
  <cp:revision>459</cp:revision>
  <cp:lastPrinted>2016-06-16T06:15:00Z</cp:lastPrinted>
  <dcterms:created xsi:type="dcterms:W3CDTF">2014-06-19T05:11:00Z</dcterms:created>
  <dcterms:modified xsi:type="dcterms:W3CDTF">2024-03-28T17:44:00Z</dcterms:modified>
</cp:coreProperties>
</file>